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357B" w14:textId="77777777" w:rsidR="00844A7A" w:rsidRDefault="00844A7A" w:rsidP="00DA01E1">
      <w:pPr>
        <w:jc w:val="right"/>
        <w:rPr>
          <w:b/>
          <w:bCs/>
        </w:rPr>
      </w:pPr>
    </w:p>
    <w:p w14:paraId="3E3B63D6" w14:textId="7D549C6C" w:rsidR="00541081" w:rsidRDefault="00541081" w:rsidP="00DA01E1">
      <w:pPr>
        <w:jc w:val="right"/>
        <w:rPr>
          <w:b/>
          <w:bCs/>
        </w:rPr>
      </w:pPr>
      <w:r>
        <w:rPr>
          <w:b/>
          <w:bCs/>
        </w:rPr>
        <w:t xml:space="preserve">Załącznik nr </w:t>
      </w:r>
      <w:r w:rsidR="00725A41">
        <w:rPr>
          <w:b/>
          <w:bCs/>
        </w:rPr>
        <w:t>4</w:t>
      </w:r>
    </w:p>
    <w:p w14:paraId="0771CC68" w14:textId="77777777" w:rsidR="00DC6872" w:rsidRPr="004626D4" w:rsidRDefault="00DC6872" w:rsidP="00DC6872">
      <w:pPr>
        <w:jc w:val="center"/>
        <w:rPr>
          <w:b/>
          <w:bCs/>
        </w:rPr>
      </w:pPr>
    </w:p>
    <w:p w14:paraId="33BB6615" w14:textId="77777777" w:rsidR="00DC6872" w:rsidRDefault="00DC6872" w:rsidP="00DC6872">
      <w:pPr>
        <w:jc w:val="center"/>
        <w:rPr>
          <w:b/>
          <w:bCs/>
        </w:rPr>
      </w:pPr>
      <w:r w:rsidRPr="004626D4">
        <w:rPr>
          <w:b/>
          <w:bCs/>
        </w:rPr>
        <w:t>UMOWA</w:t>
      </w:r>
      <w:r w:rsidR="002A1889" w:rsidRPr="004626D4">
        <w:rPr>
          <w:b/>
          <w:bCs/>
        </w:rPr>
        <w:t xml:space="preserve"> nr</w:t>
      </w:r>
      <w:r w:rsidR="0021476D">
        <w:rPr>
          <w:b/>
          <w:bCs/>
        </w:rPr>
        <w:t xml:space="preserve"> </w:t>
      </w:r>
      <w:r w:rsidR="00DA01E1">
        <w:rPr>
          <w:b/>
          <w:bCs/>
        </w:rPr>
        <w:t>……………………</w:t>
      </w:r>
    </w:p>
    <w:p w14:paraId="3748053A" w14:textId="77777777" w:rsidR="00541081" w:rsidRPr="00541081" w:rsidRDefault="00541081" w:rsidP="00541081">
      <w:pPr>
        <w:jc w:val="center"/>
        <w:rPr>
          <w:b/>
          <w:bCs/>
        </w:rPr>
      </w:pPr>
      <w:r w:rsidRPr="00541081">
        <w:rPr>
          <w:b/>
          <w:bCs/>
        </w:rPr>
        <w:t>Projekt</w:t>
      </w:r>
    </w:p>
    <w:p w14:paraId="60FD547D" w14:textId="77777777" w:rsidR="00541081" w:rsidRPr="004626D4" w:rsidRDefault="00541081" w:rsidP="00DC6872">
      <w:pPr>
        <w:jc w:val="center"/>
        <w:rPr>
          <w:b/>
          <w:bCs/>
        </w:rPr>
      </w:pPr>
    </w:p>
    <w:p w14:paraId="719F381E" w14:textId="73E8416A" w:rsidR="00651B4B" w:rsidRPr="004626D4" w:rsidRDefault="00651B4B" w:rsidP="00651B4B">
      <w:pPr>
        <w:jc w:val="both"/>
      </w:pPr>
      <w:r w:rsidRPr="004626D4">
        <w:t>zawarta w</w:t>
      </w:r>
      <w:r>
        <w:t xml:space="preserve"> dniu...................... 202</w:t>
      </w:r>
      <w:r w:rsidR="00725A41">
        <w:t>3</w:t>
      </w:r>
      <w:r w:rsidRPr="004626D4">
        <w:t xml:space="preserve"> r. w</w:t>
      </w:r>
      <w:r>
        <w:t xml:space="preserve"> </w:t>
      </w:r>
      <w:r w:rsidR="00725A41">
        <w:t>Sanoku</w:t>
      </w:r>
      <w:r w:rsidRPr="004626D4">
        <w:t>,</w:t>
      </w:r>
    </w:p>
    <w:p w14:paraId="0438C8A5" w14:textId="77777777" w:rsidR="00651B4B" w:rsidRDefault="00651B4B" w:rsidP="00651B4B">
      <w:pPr>
        <w:spacing w:after="120"/>
        <w:jc w:val="both"/>
      </w:pPr>
      <w:r w:rsidRPr="004626D4">
        <w:t>pomiędzy</w:t>
      </w:r>
      <w:r>
        <w:t>:</w:t>
      </w:r>
    </w:p>
    <w:p w14:paraId="64C8E185" w14:textId="2C23CD1F" w:rsidR="00725A41" w:rsidRDefault="00725A41" w:rsidP="00725A41">
      <w:pPr>
        <w:pStyle w:val="NormalnyWeb"/>
        <w:jc w:val="both"/>
      </w:pPr>
      <w:r w:rsidRPr="00725A41">
        <w:rPr>
          <w:b/>
          <w:bCs/>
        </w:rPr>
        <w:t xml:space="preserve">Grupą Regionalną </w:t>
      </w:r>
      <w:proofErr w:type="spellStart"/>
      <w:r w:rsidRPr="00725A41">
        <w:rPr>
          <w:b/>
          <w:bCs/>
        </w:rPr>
        <w:t>Górskiego</w:t>
      </w:r>
      <w:proofErr w:type="spellEnd"/>
      <w:r w:rsidRPr="00725A41">
        <w:rPr>
          <w:b/>
          <w:bCs/>
        </w:rPr>
        <w:t xml:space="preserve"> Ochotniczego Pogotowia Ratunkowego Grupa Bieszczadzka</w:t>
      </w:r>
      <w:r w:rsidRPr="00725A41">
        <w:t>, z siedzibą przy ul. Mickiewicza 49, 38-500 Sanok</w:t>
      </w:r>
      <w:r w:rsidRPr="00725A41">
        <w:br/>
        <w:t xml:space="preserve">NIP: 736-10-39-808, reprezentowaną przez: </w:t>
      </w:r>
    </w:p>
    <w:p w14:paraId="4EF581FA" w14:textId="309B24AD" w:rsidR="00725A41" w:rsidRPr="00725A41" w:rsidRDefault="00725A41" w:rsidP="00725A41">
      <w:pPr>
        <w:pStyle w:val="NormalnyWeb"/>
        <w:jc w:val="both"/>
      </w:pPr>
      <w:r>
        <w:t>………….</w:t>
      </w:r>
    </w:p>
    <w:p w14:paraId="09809665" w14:textId="6CA0BF82" w:rsidR="00725A41" w:rsidRDefault="00725A41" w:rsidP="00725A41">
      <w:pPr>
        <w:pStyle w:val="NormalnyWeb"/>
      </w:pPr>
      <w:r w:rsidRPr="00725A41">
        <w:t xml:space="preserve">zwaną </w:t>
      </w:r>
      <w:r w:rsidR="00250940">
        <w:t xml:space="preserve">dalej </w:t>
      </w:r>
      <w:proofErr w:type="spellStart"/>
      <w:r w:rsidRPr="00725A41">
        <w:rPr>
          <w:b/>
          <w:bCs/>
        </w:rPr>
        <w:t>Zamawiającym</w:t>
      </w:r>
      <w:proofErr w:type="spellEnd"/>
      <w:r w:rsidRPr="00725A41">
        <w:rPr>
          <w:b/>
          <w:bCs/>
        </w:rPr>
        <w:t>,</w:t>
      </w:r>
      <w:r>
        <w:rPr>
          <w:rFonts w:ascii="Cambria" w:hAnsi="Cambria"/>
          <w:b/>
          <w:bCs/>
        </w:rPr>
        <w:br/>
      </w:r>
      <w:r>
        <w:rPr>
          <w:rFonts w:ascii="Cambria" w:hAnsi="Cambria"/>
        </w:rPr>
        <w:t>a</w:t>
      </w:r>
    </w:p>
    <w:p w14:paraId="36E636BA" w14:textId="60B01EC0" w:rsidR="00725A41" w:rsidRDefault="00725A41" w:rsidP="00651B4B">
      <w:pPr>
        <w:spacing w:after="120"/>
        <w:jc w:val="both"/>
        <w:rPr>
          <w:b/>
          <w:bCs/>
        </w:rPr>
      </w:pPr>
      <w:r>
        <w:rPr>
          <w:b/>
          <w:bCs/>
        </w:rPr>
        <w:t>……………………………………………</w:t>
      </w:r>
    </w:p>
    <w:p w14:paraId="5D725A88" w14:textId="11BF5A41" w:rsidR="00725A41" w:rsidRDefault="00725A41" w:rsidP="00651B4B">
      <w:pPr>
        <w:spacing w:after="120"/>
        <w:jc w:val="both"/>
        <w:rPr>
          <w:b/>
          <w:bCs/>
        </w:rPr>
      </w:pPr>
      <w:r>
        <w:rPr>
          <w:b/>
          <w:bCs/>
        </w:rPr>
        <w:t>…………………………………….</w:t>
      </w:r>
    </w:p>
    <w:p w14:paraId="58DDA330" w14:textId="77777777" w:rsidR="00651B4B" w:rsidRDefault="00651B4B" w:rsidP="00651B4B">
      <w:pPr>
        <w:ind w:left="284" w:hanging="284"/>
        <w:jc w:val="both"/>
        <w:rPr>
          <w:b/>
          <w:bCs/>
        </w:rPr>
      </w:pPr>
      <w:r>
        <w:rPr>
          <w:b/>
          <w:bCs/>
        </w:rPr>
        <w:t>…………….</w:t>
      </w:r>
    </w:p>
    <w:p w14:paraId="49CA4DBE" w14:textId="77777777" w:rsidR="00651B4B" w:rsidRDefault="00651B4B" w:rsidP="00651B4B">
      <w:pPr>
        <w:ind w:left="284" w:hanging="284"/>
        <w:jc w:val="both"/>
      </w:pPr>
      <w:r w:rsidRPr="004626D4">
        <w:t>reprezentowan</w:t>
      </w:r>
      <w:r>
        <w:t>a</w:t>
      </w:r>
      <w:r w:rsidRPr="004626D4">
        <w:t xml:space="preserve"> przez:</w:t>
      </w:r>
    </w:p>
    <w:p w14:paraId="71153BAD" w14:textId="77777777" w:rsidR="00651B4B" w:rsidRDefault="00651B4B" w:rsidP="00651B4B">
      <w:pPr>
        <w:ind w:left="284" w:hanging="284"/>
        <w:jc w:val="both"/>
      </w:pPr>
      <w:r>
        <w:t>………………….</w:t>
      </w:r>
    </w:p>
    <w:p w14:paraId="569F4AE4" w14:textId="77777777" w:rsidR="00651B4B" w:rsidRPr="004626D4" w:rsidRDefault="00651B4B" w:rsidP="00651B4B">
      <w:pPr>
        <w:spacing w:line="276" w:lineRule="auto"/>
        <w:jc w:val="both"/>
      </w:pPr>
      <w:r w:rsidRPr="004626D4">
        <w:t xml:space="preserve">zwanym dalej </w:t>
      </w:r>
      <w:r w:rsidRPr="004626D4">
        <w:rPr>
          <w:b/>
        </w:rPr>
        <w:t>„Wykonawcą”,</w:t>
      </w:r>
      <w:r w:rsidRPr="004626D4">
        <w:t xml:space="preserve"> </w:t>
      </w:r>
    </w:p>
    <w:p w14:paraId="3808EE29" w14:textId="77777777" w:rsidR="00651B4B" w:rsidRPr="004626D4" w:rsidRDefault="00651B4B" w:rsidP="00651B4B">
      <w:pPr>
        <w:spacing w:line="276" w:lineRule="auto"/>
        <w:jc w:val="both"/>
      </w:pPr>
      <w:r w:rsidRPr="004626D4">
        <w:t>o następującej treści:</w:t>
      </w:r>
    </w:p>
    <w:p w14:paraId="49A572DC" w14:textId="77777777" w:rsidR="00DC6872" w:rsidRPr="004626D4" w:rsidRDefault="00DC6872" w:rsidP="00DC6872">
      <w:pPr>
        <w:jc w:val="both"/>
      </w:pPr>
    </w:p>
    <w:p w14:paraId="51E15DB6" w14:textId="77777777" w:rsidR="00DC6872" w:rsidRPr="004626D4" w:rsidRDefault="00DC6872" w:rsidP="00DC6872">
      <w:pPr>
        <w:jc w:val="both"/>
      </w:pPr>
    </w:p>
    <w:p w14:paraId="4DD4FC96" w14:textId="77777777" w:rsidR="00DC6872" w:rsidRPr="004626D4" w:rsidRDefault="00DC6872" w:rsidP="00DC6872">
      <w:pPr>
        <w:jc w:val="both"/>
      </w:pPr>
    </w:p>
    <w:p w14:paraId="7EEAEECA" w14:textId="77777777" w:rsidR="00DC6872" w:rsidRPr="004626D4" w:rsidRDefault="00DC6872" w:rsidP="00DC6872">
      <w:pPr>
        <w:jc w:val="both"/>
      </w:pPr>
    </w:p>
    <w:p w14:paraId="15D7B598" w14:textId="77777777" w:rsidR="00DC6872" w:rsidRPr="004626D4" w:rsidRDefault="00DC6872" w:rsidP="00DC6872">
      <w:pPr>
        <w:jc w:val="center"/>
        <w:rPr>
          <w:b/>
          <w:bCs/>
        </w:rPr>
      </w:pPr>
      <w:r w:rsidRPr="004626D4">
        <w:rPr>
          <w:b/>
          <w:bCs/>
        </w:rPr>
        <w:t>§ 1</w:t>
      </w:r>
    </w:p>
    <w:p w14:paraId="0F5E4597" w14:textId="77777777" w:rsidR="00DC6872" w:rsidRPr="004626D4" w:rsidRDefault="00DC6872" w:rsidP="00DC6872">
      <w:pPr>
        <w:jc w:val="both"/>
        <w:rPr>
          <w:lang w:eastAsia="pl-PL"/>
        </w:rPr>
      </w:pPr>
    </w:p>
    <w:p w14:paraId="12AB13A6" w14:textId="2A4CDAA5" w:rsidR="008D67D4" w:rsidRPr="00725A41" w:rsidRDefault="006A542C" w:rsidP="00725A41">
      <w:pPr>
        <w:widowControl w:val="0"/>
        <w:numPr>
          <w:ilvl w:val="3"/>
          <w:numId w:val="1"/>
        </w:numPr>
        <w:tabs>
          <w:tab w:val="num" w:pos="284"/>
        </w:tabs>
        <w:snapToGrid w:val="0"/>
        <w:ind w:left="284" w:hanging="284"/>
        <w:jc w:val="both"/>
        <w:rPr>
          <w:b/>
        </w:rPr>
      </w:pPr>
      <w:r w:rsidRPr="00651B4B">
        <w:t>Zamawiający zamawia, a Wykonawca przyjmuje do wykonania zadanie pn.:</w:t>
      </w:r>
      <w:r w:rsidR="00725A41">
        <w:t xml:space="preserve"> </w:t>
      </w:r>
      <w:r w:rsidR="00725A41" w:rsidRPr="00725A41">
        <w:rPr>
          <w:b/>
          <w:color w:val="000000"/>
        </w:rPr>
        <w:t xml:space="preserve">Modernizacja energetyczna budynków Grupy Regionalnej GOPR Grupy Bieszczadzkiej </w:t>
      </w:r>
      <w:r w:rsidR="00725A41" w:rsidRPr="00725A41">
        <w:rPr>
          <w:b/>
          <w:color w:val="000000"/>
        </w:rPr>
        <w:br/>
        <w:t>w Sanoku</w:t>
      </w:r>
      <w:r w:rsidR="00725A41" w:rsidRPr="00725A41">
        <w:rPr>
          <w:b/>
        </w:rPr>
        <w:t xml:space="preserve"> i </w:t>
      </w:r>
      <w:r w:rsidR="00725A41" w:rsidRPr="00725A41">
        <w:rPr>
          <w:b/>
          <w:color w:val="000000"/>
        </w:rPr>
        <w:t>Ustrzykach Górnych</w:t>
      </w:r>
      <w:r w:rsidR="00725A41">
        <w:t xml:space="preserve"> </w:t>
      </w:r>
      <w:r w:rsidR="008D67D4" w:rsidRPr="00725A41">
        <w:rPr>
          <w:b/>
        </w:rPr>
        <w:t>– część ….</w:t>
      </w:r>
    </w:p>
    <w:p w14:paraId="72145248"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warunków zamówienia </w:t>
      </w:r>
      <w:r w:rsidR="00D46640">
        <w:t>(S</w:t>
      </w:r>
      <w:r w:rsidR="001D10C9">
        <w:t xml:space="preserve">WZ) </w:t>
      </w:r>
      <w:r w:rsidR="005173FE">
        <w:t xml:space="preserve">dla w/w zadania </w:t>
      </w:r>
      <w:r w:rsidRPr="004626D4">
        <w:t>w tym w szczególności dokumentacja projektowa</w:t>
      </w:r>
      <w:r w:rsidR="00B44D45">
        <w:t xml:space="preserve"> oraz Specyfikacja Techniczna Wykonania i Odbioru Robót</w:t>
      </w:r>
      <w:r w:rsidRPr="004626D4">
        <w:t xml:space="preserve"> stanowiąc</w:t>
      </w:r>
      <w:r w:rsidR="00B44D45">
        <w:t>e</w:t>
      </w:r>
      <w:r w:rsidRPr="004626D4">
        <w:t xml:space="preserve"> załącznik</w:t>
      </w:r>
      <w:r w:rsidR="00B44D45">
        <w:t>i</w:t>
      </w:r>
      <w:r w:rsidRPr="004626D4">
        <w:t xml:space="preserve"> do niniejszej umowy a </w:t>
      </w:r>
      <w:r w:rsidR="00D46640">
        <w:t>także pozostałe załączniki do S</w:t>
      </w:r>
      <w:r w:rsidRPr="004626D4">
        <w:t>WZ.</w:t>
      </w:r>
    </w:p>
    <w:p w14:paraId="10A57A36"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374E2C61"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4D095902" w14:textId="77777777" w:rsidR="0057090F" w:rsidRPr="004626D4" w:rsidRDefault="005173FE" w:rsidP="0057090F">
      <w:pPr>
        <w:widowControl w:val="0"/>
        <w:numPr>
          <w:ilvl w:val="3"/>
          <w:numId w:val="1"/>
        </w:numPr>
        <w:tabs>
          <w:tab w:val="num" w:pos="284"/>
          <w:tab w:val="num" w:pos="2880"/>
        </w:tabs>
        <w:snapToGrid w:val="0"/>
        <w:ind w:left="284" w:hanging="284"/>
        <w:jc w:val="both"/>
      </w:pPr>
      <w:r>
        <w:lastRenderedPageBreak/>
        <w:t>Wykonawca oświadcza, że dysponuje odpowiednim zapleczem osobowym, sprzętem i koniecznymi kwalifikacjami, niezbędnymi do prawidłowej realizacji przedmiotu niniejszej umowy.</w:t>
      </w:r>
    </w:p>
    <w:p w14:paraId="7AA87E69" w14:textId="3A09FB10" w:rsidR="00DC6872" w:rsidRPr="004626D4" w:rsidRDefault="00DC6872" w:rsidP="00B44D45">
      <w:pPr>
        <w:widowControl w:val="0"/>
        <w:numPr>
          <w:ilvl w:val="3"/>
          <w:numId w:val="1"/>
        </w:numPr>
        <w:snapToGrid w:val="0"/>
        <w:jc w:val="both"/>
      </w:pPr>
      <w:r w:rsidRPr="00B44D45">
        <w:rPr>
          <w:szCs w:val="20"/>
        </w:rPr>
        <w:t>Wykonawca wykona przedmiot umowy w całości z materiałów dopuszczonych do stosowania w budownictwie zgodnie z art. 10 ustawy z dnia 7 lipca 1994 r</w:t>
      </w:r>
      <w:r w:rsidR="00D03B2A" w:rsidRPr="00B44D45">
        <w:rPr>
          <w:szCs w:val="20"/>
        </w:rPr>
        <w:t>.</w:t>
      </w:r>
      <w:r w:rsidR="00C839DE" w:rsidRPr="00B44D45">
        <w:rPr>
          <w:szCs w:val="20"/>
        </w:rPr>
        <w:t xml:space="preserve"> Prawo Budowlane (Dz. U. z 202</w:t>
      </w:r>
      <w:r w:rsidR="00725A41">
        <w:rPr>
          <w:szCs w:val="20"/>
        </w:rPr>
        <w:t>3</w:t>
      </w:r>
      <w:r w:rsidRPr="00B44D45">
        <w:rPr>
          <w:szCs w:val="20"/>
        </w:rPr>
        <w:t xml:space="preserve"> r.</w:t>
      </w:r>
      <w:r w:rsidR="00D03B2A" w:rsidRPr="00B44D45">
        <w:rPr>
          <w:szCs w:val="20"/>
        </w:rPr>
        <w:t>,</w:t>
      </w:r>
      <w:r w:rsidRPr="00B44D45">
        <w:rPr>
          <w:szCs w:val="20"/>
        </w:rPr>
        <w:t xml:space="preserve"> poz.</w:t>
      </w:r>
      <w:r w:rsidR="00D03B2A" w:rsidRPr="00B44D45">
        <w:rPr>
          <w:szCs w:val="20"/>
        </w:rPr>
        <w:t xml:space="preserve"> </w:t>
      </w:r>
      <w:r w:rsidR="00725A41">
        <w:rPr>
          <w:szCs w:val="20"/>
        </w:rPr>
        <w:t>682</w:t>
      </w:r>
      <w:r w:rsidR="00D03B2A" w:rsidRPr="00B44D45">
        <w:rPr>
          <w:szCs w:val="20"/>
        </w:rPr>
        <w:t xml:space="preserve"> z </w:t>
      </w:r>
      <w:proofErr w:type="spellStart"/>
      <w:r w:rsidR="00D03B2A" w:rsidRPr="00B44D45">
        <w:rPr>
          <w:szCs w:val="20"/>
        </w:rPr>
        <w:t>późn</w:t>
      </w:r>
      <w:proofErr w:type="spellEnd"/>
      <w:r w:rsidR="00D03B2A" w:rsidRPr="00B44D45">
        <w:rPr>
          <w:szCs w:val="20"/>
        </w:rPr>
        <w:t>. zm.</w:t>
      </w:r>
      <w:r w:rsidRPr="00B44D45">
        <w:rPr>
          <w:szCs w:val="20"/>
        </w:rPr>
        <w:t>) oraz ustawą z dnia 16 kwietnia 2004 r. o wyro</w:t>
      </w:r>
      <w:r w:rsidR="0057090F" w:rsidRPr="00B44D45">
        <w:rPr>
          <w:szCs w:val="20"/>
        </w:rPr>
        <w:t xml:space="preserve">bach </w:t>
      </w:r>
      <w:proofErr w:type="gramStart"/>
      <w:r w:rsidR="0057090F" w:rsidRPr="00B44D45">
        <w:rPr>
          <w:szCs w:val="20"/>
        </w:rPr>
        <w:t>budowlanych  (</w:t>
      </w:r>
      <w:proofErr w:type="gramEnd"/>
      <w:r w:rsidR="0057090F" w:rsidRPr="00B44D45">
        <w:rPr>
          <w:szCs w:val="20"/>
        </w:rPr>
        <w:t>Dz. U. z 2021</w:t>
      </w:r>
      <w:r w:rsidR="00D03B2A" w:rsidRPr="00B44D45">
        <w:rPr>
          <w:szCs w:val="20"/>
        </w:rPr>
        <w:t xml:space="preserve"> </w:t>
      </w:r>
      <w:r w:rsidRPr="00B44D45">
        <w:rPr>
          <w:szCs w:val="20"/>
        </w:rPr>
        <w:t>r.</w:t>
      </w:r>
      <w:r w:rsidR="00D03B2A" w:rsidRPr="00B44D45">
        <w:rPr>
          <w:szCs w:val="20"/>
        </w:rPr>
        <w:t>,</w:t>
      </w:r>
      <w:r w:rsidR="0057090F" w:rsidRPr="00B44D45">
        <w:rPr>
          <w:szCs w:val="20"/>
        </w:rPr>
        <w:t xml:space="preserve"> poz. 1213</w:t>
      </w:r>
      <w:r w:rsidRPr="00B44D45">
        <w:rPr>
          <w:szCs w:val="20"/>
        </w:rPr>
        <w:t xml:space="preserve"> z </w:t>
      </w:r>
      <w:proofErr w:type="spellStart"/>
      <w:r w:rsidRPr="00B44D45">
        <w:rPr>
          <w:szCs w:val="20"/>
        </w:rPr>
        <w:t>późn</w:t>
      </w:r>
      <w:proofErr w:type="spellEnd"/>
      <w:r w:rsidRPr="00B44D45">
        <w:rPr>
          <w:szCs w:val="20"/>
        </w:rPr>
        <w:t>. zm.).</w:t>
      </w:r>
    </w:p>
    <w:p w14:paraId="2D06766F"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6BFA5690"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r w:rsidR="00541081">
        <w:t>;</w:t>
      </w:r>
    </w:p>
    <w:p w14:paraId="7DD7D522"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r w:rsidR="00541081">
        <w:t>;</w:t>
      </w:r>
    </w:p>
    <w:p w14:paraId="5C187F3F" w14:textId="77777777" w:rsidR="00F96356" w:rsidRDefault="00F96356" w:rsidP="00F96356">
      <w:pPr>
        <w:widowControl w:val="0"/>
        <w:snapToGrid w:val="0"/>
        <w:ind w:left="284"/>
        <w:jc w:val="both"/>
      </w:pPr>
      <w:r w:rsidRPr="004626D4">
        <w:t>c) wymogom wyrobów dopuszczonych do obrotu i stosowania w budownictwie</w:t>
      </w:r>
      <w:r w:rsidR="00541081">
        <w:t>;</w:t>
      </w:r>
    </w:p>
    <w:p w14:paraId="32D68481"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6AA622E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296C4AE"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w:t>
      </w:r>
      <w:proofErr w:type="gramStart"/>
      <w:r w:rsidR="00685DA8">
        <w:t>nie </w:t>
      </w:r>
      <w:r w:rsidR="00F43E64" w:rsidRPr="004626D4">
        <w:t>zawiadomienia</w:t>
      </w:r>
      <w:proofErr w:type="gramEnd"/>
      <w:r w:rsidR="00F43E64" w:rsidRPr="004626D4">
        <w:t xml:space="preserve"> o nich Zamawiającego, Wykonawca ponosi koszty badania tychże robót oraz ich ponownego zakrycia.</w:t>
      </w:r>
    </w:p>
    <w:p w14:paraId="6D03EDDF"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4AC979BA"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w:t>
      </w:r>
      <w:proofErr w:type="gramStart"/>
      <w:r w:rsidRPr="004626D4">
        <w:t>urządzeń  przedstawionych</w:t>
      </w:r>
      <w:proofErr w:type="gramEnd"/>
      <w:r w:rsidRPr="004626D4">
        <w:t xml:space="preserve"> w ofercie przetargowej pod warunkiem, </w:t>
      </w:r>
      <w:r w:rsidR="00685DA8">
        <w:t>że zmiany te będą korzystne dla </w:t>
      </w:r>
      <w:r w:rsidRPr="004626D4">
        <w:t>Zamawiającego. Będą to np. okoliczności:</w:t>
      </w:r>
    </w:p>
    <w:p w14:paraId="2E4FACC3" w14:textId="77777777" w:rsidR="00F96356" w:rsidRDefault="00F96356" w:rsidP="00724B7B">
      <w:pPr>
        <w:pStyle w:val="Akapitzlist"/>
        <w:widowControl w:val="0"/>
        <w:numPr>
          <w:ilvl w:val="0"/>
          <w:numId w:val="19"/>
        </w:numPr>
        <w:snapToGrid w:val="0"/>
        <w:jc w:val="both"/>
      </w:pPr>
      <w:r w:rsidRPr="004626D4">
        <w:t>powodujące obniżenie kosztu ponoszonego przez Zamawiającego na eksploatację i konserwację wykonanego przedmiotu umowy;</w:t>
      </w:r>
    </w:p>
    <w:p w14:paraId="41A386A9" w14:textId="77777777" w:rsidR="00F96356" w:rsidRDefault="00F96356" w:rsidP="00724B7B">
      <w:pPr>
        <w:pStyle w:val="Akapitzlist"/>
        <w:widowControl w:val="0"/>
        <w:numPr>
          <w:ilvl w:val="0"/>
          <w:numId w:val="19"/>
        </w:numPr>
        <w:snapToGrid w:val="0"/>
        <w:jc w:val="both"/>
      </w:pPr>
      <w:r w:rsidRPr="004626D4">
        <w:t>powodujące poprawienie parametrów technicznych</w:t>
      </w:r>
      <w:r w:rsidR="00C27DD7">
        <w:t xml:space="preserve"> i jakościowych wykonanego przedmiotu umowy</w:t>
      </w:r>
      <w:r w:rsidRPr="004626D4">
        <w:t>;</w:t>
      </w:r>
    </w:p>
    <w:p w14:paraId="3971E8B9" w14:textId="77777777" w:rsidR="00F96356" w:rsidRDefault="00F96356" w:rsidP="00724B7B">
      <w:pPr>
        <w:pStyle w:val="Akapitzlist"/>
        <w:widowControl w:val="0"/>
        <w:numPr>
          <w:ilvl w:val="0"/>
          <w:numId w:val="19"/>
        </w:numPr>
        <w:snapToGrid w:val="0"/>
        <w:jc w:val="both"/>
      </w:pPr>
      <w:r w:rsidRPr="004626D4">
        <w:t>wynikające z aktualizacji rozwiązań z uwagi na postęp techniczny lub zmiany obowiązujących przepisów.</w:t>
      </w:r>
    </w:p>
    <w:p w14:paraId="61F9C730"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465B6F4D" w14:textId="77777777"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E32FDC" w:rsidRPr="004626D4">
        <w:t xml:space="preserve"> i </w:t>
      </w:r>
      <w:r w:rsidR="0063197D">
        <w:t xml:space="preserve">ust. </w:t>
      </w:r>
      <w:r w:rsidR="0057090F">
        <w:t>1</w:t>
      </w:r>
      <w:r w:rsidR="00B44D45">
        <w:t>2</w:t>
      </w:r>
      <w:r w:rsidR="00DC6872" w:rsidRPr="004626D4">
        <w:t xml:space="preserve"> niniejszego paragrafu muszą być każdorazowo z</w:t>
      </w:r>
      <w:r w:rsidR="00C27DD7">
        <w:t>atwierdzane przez Zamawiającego, na podstawie pisemnego uzasadnionego wniosku Wykonawcy.</w:t>
      </w:r>
    </w:p>
    <w:p w14:paraId="3CC9C845" w14:textId="77777777"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DC6872" w:rsidRPr="004626D4">
        <w:t xml:space="preserve"> i </w:t>
      </w:r>
      <w:r w:rsidR="0063197D">
        <w:t xml:space="preserve">ust. </w:t>
      </w:r>
      <w:r w:rsidR="00DC6872" w:rsidRPr="004626D4">
        <w:t>1</w:t>
      </w:r>
      <w:r w:rsidR="00B44D45">
        <w:t>2</w:t>
      </w:r>
      <w:r w:rsidR="00DC6872" w:rsidRPr="004626D4">
        <w:t xml:space="preserve"> niniejszego paragrafu nie spowodują zmiany ceny za wykonanie przedm</w:t>
      </w:r>
      <w:r w:rsidR="0057090F">
        <w:t>iotu umowy, o której mowa w § 9</w:t>
      </w:r>
      <w:r w:rsidR="00DC6872" w:rsidRPr="004626D4">
        <w:t xml:space="preserve"> ust. 1 niniejszej </w:t>
      </w:r>
      <w:r w:rsidR="00DC6872" w:rsidRPr="004626D4">
        <w:lastRenderedPageBreak/>
        <w:t>umowy.</w:t>
      </w:r>
    </w:p>
    <w:p w14:paraId="2414DD1A" w14:textId="77777777" w:rsidR="00DC6872"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4F7306B6" w14:textId="77777777" w:rsidR="00DA01E1" w:rsidRDefault="00DA01E1" w:rsidP="0057090F">
      <w:pPr>
        <w:rPr>
          <w:b/>
          <w:bCs/>
        </w:rPr>
      </w:pPr>
    </w:p>
    <w:p w14:paraId="0AD54CE9" w14:textId="77777777" w:rsidR="00DC6872" w:rsidRDefault="00DC6872" w:rsidP="003C4BAD">
      <w:pPr>
        <w:jc w:val="center"/>
        <w:rPr>
          <w:b/>
          <w:bCs/>
        </w:rPr>
      </w:pPr>
      <w:r w:rsidRPr="004626D4">
        <w:rPr>
          <w:b/>
          <w:bCs/>
        </w:rPr>
        <w:t>§ 2</w:t>
      </w:r>
    </w:p>
    <w:p w14:paraId="33F4437D" w14:textId="77777777" w:rsidR="003C4BAD" w:rsidRPr="003C4BAD" w:rsidRDefault="003C4BAD" w:rsidP="003C4BAD">
      <w:pPr>
        <w:jc w:val="both"/>
        <w:rPr>
          <w:bCs/>
        </w:rPr>
      </w:pPr>
    </w:p>
    <w:p w14:paraId="3CCDD8C5"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Warunków Zamówienia </w:t>
      </w:r>
      <w:r w:rsidR="00BA3541">
        <w:t xml:space="preserve">wraz z załącznikami </w:t>
      </w:r>
      <w:r w:rsidR="00DC6872" w:rsidRPr="004626D4">
        <w:t xml:space="preserve">oraz ofertę Wykonawcy z </w:t>
      </w:r>
      <w:r w:rsidR="00DC6872" w:rsidRPr="00D46640">
        <w:t>przetargu</w:t>
      </w:r>
      <w:r w:rsidR="00D46640" w:rsidRPr="00D46640">
        <w:rPr>
          <w:color w:val="000000"/>
          <w:lang w:eastAsia="pl-PL"/>
        </w:rPr>
        <w:t xml:space="preserve"> w trybie</w:t>
      </w:r>
      <w:r w:rsidR="00D46640">
        <w:rPr>
          <w:color w:val="000000"/>
          <w:sz w:val="20"/>
          <w:szCs w:val="20"/>
          <w:lang w:eastAsia="pl-PL"/>
        </w:rPr>
        <w:t xml:space="preserve"> </w:t>
      </w:r>
      <w:r w:rsidR="00D46640" w:rsidRPr="00D46640">
        <w:t xml:space="preserve">podstawowym art. 275 pkt </w:t>
      </w:r>
      <w:proofErr w:type="gramStart"/>
      <w:r w:rsidR="00D46640" w:rsidRPr="00D46640">
        <w:t xml:space="preserve">1 </w:t>
      </w:r>
      <w:r w:rsidR="00DC6872" w:rsidRPr="004626D4">
        <w:t xml:space="preserve"> z</w:t>
      </w:r>
      <w:proofErr w:type="gramEnd"/>
      <w:r w:rsidR="00DC6872" w:rsidRPr="004626D4">
        <w:t xml:space="preserve"> dnia</w:t>
      </w:r>
      <w:r w:rsidR="00DA01E1">
        <w:t>……………….</w:t>
      </w:r>
      <w:r w:rsidR="002F00BB">
        <w:t>.</w:t>
      </w:r>
      <w:r w:rsidR="00DC6872" w:rsidRPr="004626D4">
        <w:t>, które stanowią integralną część niniejszej umowy.</w:t>
      </w:r>
    </w:p>
    <w:p w14:paraId="4001C68C" w14:textId="77777777" w:rsidR="00DC6872" w:rsidRPr="004626D4" w:rsidRDefault="00DC6872" w:rsidP="00DC6872">
      <w:pPr>
        <w:numPr>
          <w:ilvl w:val="0"/>
          <w:numId w:val="10"/>
        </w:numPr>
        <w:tabs>
          <w:tab w:val="left" w:pos="0"/>
        </w:tabs>
        <w:ind w:hanging="720"/>
        <w:jc w:val="both"/>
      </w:pPr>
      <w:r w:rsidRPr="004626D4">
        <w:t xml:space="preserve">2. Umowa niniejsza zostaje zawarta na podstawie zamówienia publicznego udzielonego przez Zamawiającego w trybie </w:t>
      </w:r>
      <w:r w:rsidR="00D46640" w:rsidRPr="00D46640">
        <w:t xml:space="preserve">podstawowym art. 275 pkt 1 </w:t>
      </w:r>
      <w:r w:rsidRPr="004626D4">
        <w:t xml:space="preserve">zgodnie z ustawą z dnia </w:t>
      </w:r>
      <w:r w:rsidR="00C839DE">
        <w:t>11 września 2019</w:t>
      </w:r>
      <w:r w:rsidRPr="004626D4">
        <w:t> r. Prawo zam</w:t>
      </w:r>
      <w:r w:rsidR="00C839DE">
        <w:t>ówień publicznych (Dz. U. z 2</w:t>
      </w:r>
      <w:r w:rsidR="00844A7A">
        <w:t>022</w:t>
      </w:r>
      <w:r w:rsidR="00BA3541">
        <w:t xml:space="preserve"> r.</w:t>
      </w:r>
      <w:r w:rsidR="00844A7A">
        <w:t>, poz. 1710</w:t>
      </w:r>
      <w:r w:rsidR="00BA3541">
        <w:t xml:space="preserve"> z </w:t>
      </w:r>
      <w:proofErr w:type="spellStart"/>
      <w:r w:rsidR="00BA3541">
        <w:t>późn</w:t>
      </w:r>
      <w:proofErr w:type="spellEnd"/>
      <w:r w:rsidR="00BA3541">
        <w:t>. zm.</w:t>
      </w:r>
      <w:r w:rsidRPr="004626D4">
        <w:t>).</w:t>
      </w:r>
    </w:p>
    <w:p w14:paraId="1F2ABF8E" w14:textId="77777777" w:rsidR="00DC6872" w:rsidRPr="004626D4" w:rsidRDefault="00DC6872" w:rsidP="00DC6872">
      <w:pPr>
        <w:numPr>
          <w:ilvl w:val="0"/>
          <w:numId w:val="10"/>
        </w:numPr>
        <w:tabs>
          <w:tab w:val="left" w:pos="0"/>
        </w:tabs>
        <w:ind w:hanging="720"/>
        <w:jc w:val="both"/>
      </w:pPr>
    </w:p>
    <w:p w14:paraId="46036421" w14:textId="77777777" w:rsidR="00DC6872" w:rsidRPr="004626D4" w:rsidRDefault="00DC6872" w:rsidP="00DC6872">
      <w:pPr>
        <w:jc w:val="center"/>
        <w:rPr>
          <w:b/>
          <w:bCs/>
        </w:rPr>
      </w:pPr>
      <w:r w:rsidRPr="004626D4">
        <w:rPr>
          <w:b/>
          <w:bCs/>
        </w:rPr>
        <w:t>§ 3</w:t>
      </w:r>
    </w:p>
    <w:p w14:paraId="0B253303" w14:textId="77777777" w:rsidR="00DC6872" w:rsidRPr="004626D4" w:rsidRDefault="00DC6872" w:rsidP="00DC6872">
      <w:pPr>
        <w:jc w:val="center"/>
        <w:rPr>
          <w:b/>
          <w:bCs/>
        </w:rPr>
      </w:pPr>
    </w:p>
    <w:p w14:paraId="2D22B895"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00382EFF">
        <w:rPr>
          <w:rFonts w:eastAsia="TimesNewRoman"/>
          <w:lang w:eastAsia="pl-PL"/>
        </w:rPr>
        <w:t xml:space="preserve"> o którym mowa w § 9</w:t>
      </w:r>
      <w:r w:rsidRPr="00BA3541">
        <w:rPr>
          <w:rFonts w:eastAsia="TimesNewRoman"/>
          <w:lang w:eastAsia="pl-PL"/>
        </w:rPr>
        <w:t xml:space="preserve"> </w:t>
      </w:r>
      <w:r w:rsidR="00BA3541">
        <w:rPr>
          <w:rFonts w:eastAsia="TimesNewRoman"/>
          <w:lang w:eastAsia="pl-PL"/>
        </w:rPr>
        <w:t xml:space="preserve">ust. 1 umowy </w:t>
      </w:r>
      <w:r w:rsidRPr="00BA3541">
        <w:rPr>
          <w:rFonts w:eastAsia="TimesNewRoman"/>
          <w:lang w:eastAsia="pl-PL"/>
        </w:rPr>
        <w:t>zobowiązuje się w szczególności do:</w:t>
      </w:r>
    </w:p>
    <w:p w14:paraId="280FF257" w14:textId="77777777" w:rsidR="008B4DC4" w:rsidRDefault="008B4DC4" w:rsidP="00724B7B">
      <w:pPr>
        <w:pStyle w:val="Akapitzlist"/>
        <w:numPr>
          <w:ilvl w:val="0"/>
          <w:numId w:val="20"/>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06D0AEA7"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przygotowania terenu budowy, wykonania koniecznych przyłączeń wodociągowych i energetycznych </w:t>
      </w:r>
      <w:proofErr w:type="gramStart"/>
      <w:r w:rsidR="00C839DE">
        <w:rPr>
          <w:rFonts w:eastAsia="TimesNewRoman"/>
          <w:lang w:eastAsia="pl-PL"/>
        </w:rPr>
        <w:t>( jeżeli</w:t>
      </w:r>
      <w:proofErr w:type="gramEnd"/>
      <w:r w:rsidR="00C839DE">
        <w:rPr>
          <w:rFonts w:eastAsia="TimesNewRoman"/>
          <w:lang w:eastAsia="pl-PL"/>
        </w:rPr>
        <w:t xml:space="preserve"> będzie wymagane) </w:t>
      </w:r>
      <w:r w:rsidRPr="00BA3541">
        <w:rPr>
          <w:rFonts w:eastAsia="TimesNewRoman"/>
          <w:lang w:eastAsia="pl-PL"/>
        </w:rPr>
        <w:t>dla potrzeb terenu budowy oraz ponoszenia kosztów ich zużycia,</w:t>
      </w:r>
    </w:p>
    <w:p w14:paraId="0EC8F53E"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750452"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7A338B7D"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267B221D"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5CD874FF" w14:textId="77777777" w:rsidR="00BA3541" w:rsidRPr="00BD216F"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770D38E5"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dokonania odkrywek w przypadku </w:t>
      </w:r>
      <w:proofErr w:type="gramStart"/>
      <w:r w:rsidRPr="00BA3541">
        <w:rPr>
          <w:rFonts w:eastAsia="TimesNewRoman"/>
          <w:lang w:eastAsia="pl-PL"/>
        </w:rPr>
        <w:t>nie zgłoszenia</w:t>
      </w:r>
      <w:proofErr w:type="gramEnd"/>
      <w:r w:rsidRPr="00BA3541">
        <w:rPr>
          <w:rFonts w:eastAsia="TimesNewRoman"/>
          <w:lang w:eastAsia="pl-PL"/>
        </w:rPr>
        <w:t xml:space="preserve">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4C965C"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02313A4B"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3595EDD1" w14:textId="77777777" w:rsidR="00BA3541" w:rsidRDefault="008B4DC4" w:rsidP="00724B7B">
      <w:pPr>
        <w:pStyle w:val="Akapitzlist"/>
        <w:numPr>
          <w:ilvl w:val="0"/>
          <w:numId w:val="20"/>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53D148F6"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lastRenderedPageBreak/>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1EE8F4A3"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69FDE0F0" w14:textId="77777777" w:rsidR="00BA3541" w:rsidRDefault="00DC6872" w:rsidP="00724B7B">
      <w:pPr>
        <w:pStyle w:val="Akapitzlist"/>
        <w:numPr>
          <w:ilvl w:val="0"/>
          <w:numId w:val="20"/>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BAB3B37" w14:textId="77777777" w:rsidR="00971ACD" w:rsidRPr="00C87A35" w:rsidRDefault="00971ACD" w:rsidP="00724B7B">
      <w:pPr>
        <w:pStyle w:val="Akapitzlist"/>
        <w:numPr>
          <w:ilvl w:val="0"/>
          <w:numId w:val="20"/>
        </w:numPr>
        <w:jc w:val="both"/>
        <w:rPr>
          <w:rFonts w:eastAsia="TimesNewRoman"/>
          <w:lang w:eastAsia="pl-PL"/>
        </w:rPr>
      </w:pPr>
      <w:r>
        <w:rPr>
          <w:rFonts w:eastAsia="TimesNewRoman"/>
          <w:bCs/>
          <w:lang w:eastAsia="pl-PL"/>
        </w:rPr>
        <w:t>utylizacji materiałów pochodzących z rozbiórki;</w:t>
      </w:r>
    </w:p>
    <w:p w14:paraId="030B99A1" w14:textId="77777777" w:rsidR="00C87A35" w:rsidRPr="00B44D45" w:rsidRDefault="00C87A35" w:rsidP="00724B7B">
      <w:pPr>
        <w:pStyle w:val="Akapitzlist"/>
        <w:numPr>
          <w:ilvl w:val="0"/>
          <w:numId w:val="20"/>
        </w:numPr>
        <w:jc w:val="both"/>
        <w:rPr>
          <w:rFonts w:eastAsia="TimesNewRoman"/>
          <w:lang w:eastAsia="pl-PL"/>
        </w:rPr>
      </w:pPr>
      <w:r>
        <w:rPr>
          <w:rFonts w:eastAsia="TimesNewRoman"/>
          <w:lang w:eastAsia="pl-PL"/>
        </w:rPr>
        <w:t>przedłożenia Zamawiającemu dokumentów niezbędnych do uzyskania pozwolenia na użytkowanie</w:t>
      </w:r>
      <w:r w:rsidR="00541081">
        <w:rPr>
          <w:rFonts w:eastAsia="TimesNewRoman"/>
          <w:lang w:eastAsia="pl-PL"/>
        </w:rPr>
        <w:t xml:space="preserve"> w zakresie prac realizowanych w ramach niniejszej umowy.</w:t>
      </w:r>
    </w:p>
    <w:p w14:paraId="6F11777F" w14:textId="77777777" w:rsidR="00BA3541" w:rsidRPr="00BA3541" w:rsidRDefault="00DC6872" w:rsidP="00862D2A">
      <w:pPr>
        <w:pStyle w:val="Akapitzlist"/>
        <w:numPr>
          <w:ilvl w:val="0"/>
          <w:numId w:val="17"/>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t>
      </w:r>
      <w:proofErr w:type="gramStart"/>
      <w:r w:rsidRPr="00BA3541">
        <w:rPr>
          <w:rFonts w:eastAsia="TimesNewRoman"/>
          <w:lang w:eastAsia="pl-PL"/>
        </w:rPr>
        <w:t>wykonania  zamówienia</w:t>
      </w:r>
      <w:proofErr w:type="gramEnd"/>
      <w:r w:rsidRPr="00BA3541">
        <w:rPr>
          <w:rFonts w:eastAsia="TimesNewRoman"/>
          <w:lang w:eastAsia="pl-PL"/>
        </w:rPr>
        <w:t xml:space="preserve"> oraz wykona na swój koszt oznaczenie tego terenu.</w:t>
      </w:r>
    </w:p>
    <w:p w14:paraId="0C224452"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19A3A7AD"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36645FEE"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43C0FD42" w14:textId="77777777" w:rsidR="00DC6872" w:rsidRPr="004626D4" w:rsidRDefault="00F068C8" w:rsidP="00862D2A">
      <w:pPr>
        <w:numPr>
          <w:ilvl w:val="0"/>
          <w:numId w:val="17"/>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5DC0B7F9"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455EB3FB"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D2B8CEF" w14:textId="77777777" w:rsidR="00BA3541"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6ACA841D" w14:textId="77777777" w:rsidR="00DC6872" w:rsidRPr="00BA3541" w:rsidRDefault="00DC6872" w:rsidP="00862D2A">
      <w:pPr>
        <w:numPr>
          <w:ilvl w:val="0"/>
          <w:numId w:val="17"/>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763B3DD3" w14:textId="77777777" w:rsidR="00DC6872" w:rsidRPr="004626D4" w:rsidRDefault="00DC6872" w:rsidP="00DC6872">
      <w:pPr>
        <w:tabs>
          <w:tab w:val="left" w:pos="284"/>
        </w:tabs>
        <w:rPr>
          <w:b/>
          <w:bCs/>
        </w:rPr>
      </w:pPr>
    </w:p>
    <w:p w14:paraId="59BFBA11" w14:textId="77777777" w:rsidR="00935096" w:rsidRDefault="00935096" w:rsidP="00844A7A">
      <w:pPr>
        <w:tabs>
          <w:tab w:val="left" w:pos="284"/>
        </w:tabs>
        <w:rPr>
          <w:b/>
          <w:bCs/>
        </w:rPr>
      </w:pPr>
    </w:p>
    <w:p w14:paraId="67123B24" w14:textId="77777777" w:rsidR="00725A41" w:rsidRDefault="00725A41" w:rsidP="00DC6872">
      <w:pPr>
        <w:tabs>
          <w:tab w:val="left" w:pos="284"/>
        </w:tabs>
        <w:jc w:val="center"/>
        <w:rPr>
          <w:b/>
          <w:bCs/>
        </w:rPr>
      </w:pPr>
    </w:p>
    <w:p w14:paraId="2B52061A" w14:textId="2BF1673C" w:rsidR="00DC6872" w:rsidRPr="004626D4" w:rsidRDefault="00DC6872" w:rsidP="00DC6872">
      <w:pPr>
        <w:tabs>
          <w:tab w:val="left" w:pos="284"/>
        </w:tabs>
        <w:jc w:val="center"/>
        <w:rPr>
          <w:b/>
          <w:bCs/>
        </w:rPr>
      </w:pPr>
      <w:r w:rsidRPr="004626D4">
        <w:rPr>
          <w:b/>
          <w:bCs/>
        </w:rPr>
        <w:lastRenderedPageBreak/>
        <w:t>§ 4</w:t>
      </w:r>
    </w:p>
    <w:p w14:paraId="04C0EAD1" w14:textId="77777777" w:rsidR="00DC6872" w:rsidRPr="004626D4" w:rsidRDefault="00DC6872" w:rsidP="00DC6872">
      <w:pPr>
        <w:rPr>
          <w:b/>
          <w:bCs/>
        </w:rPr>
      </w:pPr>
    </w:p>
    <w:p w14:paraId="39A78F56" w14:textId="3E30B8AD" w:rsidR="00FD62DA" w:rsidRDefault="00DC6872" w:rsidP="008D67D4">
      <w:pPr>
        <w:widowControl w:val="0"/>
        <w:numPr>
          <w:ilvl w:val="3"/>
          <w:numId w:val="15"/>
        </w:numPr>
        <w:tabs>
          <w:tab w:val="left" w:pos="426"/>
        </w:tabs>
        <w:ind w:left="426"/>
        <w:contextualSpacing/>
        <w:jc w:val="both"/>
      </w:pPr>
      <w:r w:rsidRPr="004626D4">
        <w:rPr>
          <w:rFonts w:eastAsia="Calibri"/>
        </w:rPr>
        <w:t>Strony określają termin realizacji umowy</w:t>
      </w:r>
      <w:r w:rsidR="00934909" w:rsidRPr="00C87A35">
        <w:rPr>
          <w:rFonts w:eastAsia="Calibri"/>
        </w:rPr>
        <w:t>:</w:t>
      </w:r>
      <w:r w:rsidR="003E2AF4" w:rsidRPr="00C87A35">
        <w:t xml:space="preserve"> </w:t>
      </w:r>
      <w:r w:rsidR="00725A41">
        <w:t>14 tygodni</w:t>
      </w:r>
      <w:r w:rsidR="008D67D4">
        <w:t xml:space="preserve"> </w:t>
      </w:r>
      <w:r w:rsidR="001543C9">
        <w:t xml:space="preserve">(98 kolejnych dni) </w:t>
      </w:r>
      <w:r w:rsidR="008D67D4">
        <w:t>od dnia podpisania umowy.</w:t>
      </w:r>
    </w:p>
    <w:p w14:paraId="6C32A31E" w14:textId="7277F6FE" w:rsidR="00B44D45" w:rsidRPr="00B44D45" w:rsidRDefault="00B44D45" w:rsidP="00B44D45">
      <w:pPr>
        <w:widowControl w:val="0"/>
        <w:numPr>
          <w:ilvl w:val="3"/>
          <w:numId w:val="15"/>
        </w:numPr>
        <w:tabs>
          <w:tab w:val="left" w:pos="426"/>
        </w:tabs>
        <w:ind w:left="426"/>
        <w:contextualSpacing/>
        <w:jc w:val="both"/>
        <w:rPr>
          <w:b/>
          <w:bCs/>
        </w:rPr>
      </w:pPr>
      <w:r>
        <w:t xml:space="preserve">Zamawiający dopuszcza możliwość zmian terminu realizacji umowy w przypadkach określonych </w:t>
      </w:r>
      <w:r w:rsidRPr="00B44D45">
        <w:t xml:space="preserve">w </w:t>
      </w:r>
      <w:r w:rsidRPr="00B44D45">
        <w:rPr>
          <w:bCs/>
        </w:rPr>
        <w:t>§ 15 ust. 5.</w:t>
      </w:r>
    </w:p>
    <w:p w14:paraId="6DA89DAC" w14:textId="77777777" w:rsidR="00B44D45" w:rsidRPr="00FD62DA" w:rsidRDefault="00B44D45" w:rsidP="00B44D45">
      <w:pPr>
        <w:widowControl w:val="0"/>
        <w:tabs>
          <w:tab w:val="left" w:pos="426"/>
        </w:tabs>
        <w:ind w:left="426"/>
        <w:contextualSpacing/>
        <w:jc w:val="both"/>
      </w:pPr>
    </w:p>
    <w:p w14:paraId="78B5BF59" w14:textId="77777777" w:rsidR="0093026F" w:rsidRDefault="0093026F" w:rsidP="00FD62DA">
      <w:pPr>
        <w:rPr>
          <w:b/>
          <w:bCs/>
        </w:rPr>
      </w:pPr>
    </w:p>
    <w:p w14:paraId="6F7AC0E0" w14:textId="77777777" w:rsidR="00DC6872" w:rsidRPr="004626D4" w:rsidRDefault="00DC6872" w:rsidP="00DC6872">
      <w:pPr>
        <w:jc w:val="center"/>
        <w:rPr>
          <w:b/>
          <w:bCs/>
        </w:rPr>
      </w:pPr>
      <w:bookmarkStart w:id="0" w:name="_Hlk89009829"/>
      <w:r w:rsidRPr="004626D4">
        <w:rPr>
          <w:b/>
          <w:bCs/>
        </w:rPr>
        <w:t>§ 5</w:t>
      </w:r>
    </w:p>
    <w:bookmarkEnd w:id="0"/>
    <w:p w14:paraId="534641D7" w14:textId="77777777" w:rsidR="00DC6872" w:rsidRPr="004626D4" w:rsidRDefault="00DC6872" w:rsidP="00DC6872">
      <w:pPr>
        <w:jc w:val="center"/>
        <w:rPr>
          <w:b/>
          <w:bCs/>
        </w:rPr>
      </w:pPr>
    </w:p>
    <w:p w14:paraId="4958C7AC" w14:textId="77777777" w:rsidR="001C60B9" w:rsidRDefault="00DC6872" w:rsidP="00DC6872">
      <w:pPr>
        <w:numPr>
          <w:ilvl w:val="0"/>
          <w:numId w:val="11"/>
        </w:numPr>
        <w:jc w:val="both"/>
      </w:pPr>
      <w:r w:rsidRPr="004626D4">
        <w:t xml:space="preserve">Kierownikiem budowy będzie: </w:t>
      </w:r>
      <w:r w:rsidR="001C60B9">
        <w:t>…………….</w:t>
      </w:r>
    </w:p>
    <w:p w14:paraId="6DF0E0E8" w14:textId="77777777" w:rsidR="00B44D45" w:rsidRDefault="00B44D45" w:rsidP="00DC6872">
      <w:pPr>
        <w:numPr>
          <w:ilvl w:val="0"/>
          <w:numId w:val="11"/>
        </w:numPr>
        <w:jc w:val="both"/>
      </w:pPr>
      <w:r>
        <w:t>Kierownik</w:t>
      </w:r>
      <w:r w:rsidR="00541081">
        <w:t>ami</w:t>
      </w:r>
      <w:r>
        <w:t xml:space="preserve"> robót będą:</w:t>
      </w:r>
    </w:p>
    <w:p w14:paraId="4CF112CD" w14:textId="77777777" w:rsidR="00B44D45" w:rsidRDefault="00B44D45" w:rsidP="00B44D45">
      <w:pPr>
        <w:pStyle w:val="Akapitzlist"/>
        <w:numPr>
          <w:ilvl w:val="2"/>
          <w:numId w:val="11"/>
        </w:numPr>
        <w:jc w:val="both"/>
      </w:pPr>
      <w:r>
        <w:t>……………..</w:t>
      </w:r>
    </w:p>
    <w:p w14:paraId="576B1950" w14:textId="77777777" w:rsidR="00B44D45" w:rsidRDefault="00B44D45" w:rsidP="00B44D45">
      <w:pPr>
        <w:pStyle w:val="Akapitzlist"/>
        <w:numPr>
          <w:ilvl w:val="2"/>
          <w:numId w:val="11"/>
        </w:numPr>
        <w:jc w:val="both"/>
      </w:pPr>
      <w:r>
        <w:t xml:space="preserve">……………………….. </w:t>
      </w:r>
    </w:p>
    <w:p w14:paraId="42B6FFE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01844C10"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4B66C10D" w14:textId="77777777" w:rsidR="00DC6872" w:rsidRPr="004626D4" w:rsidRDefault="00DC6872" w:rsidP="00DC6872">
      <w:pPr>
        <w:numPr>
          <w:ilvl w:val="0"/>
          <w:numId w:val="12"/>
        </w:numPr>
        <w:jc w:val="both"/>
      </w:pPr>
      <w:r w:rsidRPr="004626D4">
        <w:t>choroby lub innych zdarzeń losowych;</w:t>
      </w:r>
    </w:p>
    <w:p w14:paraId="4008F541"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32B58246" w14:textId="77777777" w:rsidR="00DC6872" w:rsidRPr="004626D4" w:rsidRDefault="00DC6872" w:rsidP="00DC6872">
      <w:pPr>
        <w:numPr>
          <w:ilvl w:val="0"/>
          <w:numId w:val="11"/>
        </w:numPr>
        <w:jc w:val="both"/>
      </w:pPr>
      <w:r w:rsidRPr="004626D4">
        <w:t>W przypadku zmiany kierownika budowy, nowy kierownik budowy musi spełniać wymagania ok</w:t>
      </w:r>
      <w:r w:rsidR="00CE4302">
        <w:t>reślone w specyfikacji</w:t>
      </w:r>
      <w:r w:rsidRPr="004626D4">
        <w:t xml:space="preserve"> warunk</w:t>
      </w:r>
      <w:r w:rsidR="0095076C">
        <w:t xml:space="preserve">ów zamówienia dla danej funkcji oraz posiadać doświadczenie wskazane przez Wykonawcę w formularzu ofertowym. </w:t>
      </w:r>
    </w:p>
    <w:p w14:paraId="78539217" w14:textId="4EAC3949" w:rsidR="00DC6872" w:rsidRPr="004626D4" w:rsidRDefault="0002223A" w:rsidP="00DC6872">
      <w:pPr>
        <w:numPr>
          <w:ilvl w:val="0"/>
          <w:numId w:val="11"/>
        </w:numPr>
        <w:jc w:val="both"/>
      </w:pPr>
      <w:r>
        <w:t>Zamawiający może żądać od W</w:t>
      </w:r>
      <w:r w:rsidR="00DC6872" w:rsidRPr="004626D4">
        <w:t xml:space="preserve">ykonawcy zmiany kierownika </w:t>
      </w:r>
      <w:proofErr w:type="gramStart"/>
      <w:r w:rsidR="00DC6872" w:rsidRPr="004626D4">
        <w:t>budowy</w:t>
      </w:r>
      <w:proofErr w:type="gramEnd"/>
      <w:r w:rsidR="00DC6872" w:rsidRPr="004626D4">
        <w:t xml:space="preserve"> jeżeli uzna, że nie wykonuje on swoich obowiązków wynikających z umowy, oraz ustawy z dnia 7 lipca 1994 r. Prawo budowlan</w:t>
      </w:r>
      <w:r w:rsidR="00844A7A">
        <w:t>e (Dz. U. z 202</w:t>
      </w:r>
      <w:r w:rsidR="00725A41">
        <w:t>3</w:t>
      </w:r>
      <w:r w:rsidR="00DC6872" w:rsidRPr="004626D4">
        <w:t xml:space="preserve"> r.</w:t>
      </w:r>
      <w:r>
        <w:t>,</w:t>
      </w:r>
      <w:r w:rsidR="00844A7A">
        <w:t xml:space="preserve"> poz. </w:t>
      </w:r>
      <w:r w:rsidR="00725A41">
        <w:t>682</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39187451"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w:t>
      </w:r>
      <w:r w:rsidR="00DA01E1">
        <w:t>ez Zamawiającego. Przepis ust. 4</w:t>
      </w:r>
      <w:r w:rsidRPr="004626D4">
        <w:t xml:space="preserve"> stosuje się w takim przypadku odpowiednio.</w:t>
      </w:r>
    </w:p>
    <w:p w14:paraId="7A3319EB"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15764C0D" w14:textId="77777777" w:rsidR="00DC6872" w:rsidRDefault="00DC6872" w:rsidP="00DC6872">
      <w:pPr>
        <w:numPr>
          <w:ilvl w:val="0"/>
          <w:numId w:val="11"/>
        </w:numPr>
        <w:jc w:val="both"/>
      </w:pPr>
      <w:r w:rsidRPr="004626D4">
        <w:t xml:space="preserve">Koordynatorem robót ze strony Zamawiającego będzie: osoba wskazana przez Zamawiającego tj. </w:t>
      </w:r>
      <w:r w:rsidR="00DA01E1">
        <w:t>……………………….</w:t>
      </w:r>
    </w:p>
    <w:p w14:paraId="765055FA" w14:textId="77777777" w:rsidR="00D46640" w:rsidRDefault="00D46640" w:rsidP="00DC6872">
      <w:pPr>
        <w:numPr>
          <w:ilvl w:val="0"/>
          <w:numId w:val="11"/>
        </w:numPr>
        <w:jc w:val="both"/>
      </w:pPr>
      <w:r>
        <w:t>Zapisy dotyczące Kierownika budowy stosuje się odpowiednio do Kierowników robót.</w:t>
      </w:r>
    </w:p>
    <w:p w14:paraId="02FF4E10" w14:textId="77777777" w:rsidR="0095076C" w:rsidRPr="004626D4" w:rsidRDefault="0095076C" w:rsidP="00DC6872">
      <w:pPr>
        <w:numPr>
          <w:ilvl w:val="0"/>
          <w:numId w:val="11"/>
        </w:numPr>
        <w:jc w:val="both"/>
      </w:pPr>
      <w:r>
        <w:t>Inspektorem nadzoru będzie osoba wskazana przez Zamawiającego.</w:t>
      </w:r>
    </w:p>
    <w:p w14:paraId="17626134" w14:textId="77777777" w:rsidR="00DC6872" w:rsidRPr="004626D4" w:rsidRDefault="00DC6872" w:rsidP="00DC6872">
      <w:pPr>
        <w:rPr>
          <w:b/>
          <w:bCs/>
        </w:rPr>
      </w:pPr>
    </w:p>
    <w:p w14:paraId="3437D3DF" w14:textId="77777777" w:rsidR="00DC6872" w:rsidRPr="004626D4" w:rsidRDefault="00DC6872" w:rsidP="00DC6872">
      <w:pPr>
        <w:jc w:val="center"/>
        <w:rPr>
          <w:b/>
          <w:bCs/>
        </w:rPr>
      </w:pPr>
      <w:r w:rsidRPr="004626D4">
        <w:rPr>
          <w:b/>
          <w:bCs/>
        </w:rPr>
        <w:t>§ 6</w:t>
      </w:r>
    </w:p>
    <w:p w14:paraId="5CC7E388" w14:textId="77777777" w:rsidR="00DC6872" w:rsidRPr="004626D4" w:rsidRDefault="00DC6872" w:rsidP="00DC6872">
      <w:pPr>
        <w:jc w:val="both"/>
        <w:rPr>
          <w:b/>
          <w:bCs/>
        </w:rPr>
      </w:pPr>
    </w:p>
    <w:p w14:paraId="7B70CA38" w14:textId="77777777" w:rsidR="00DA01E1" w:rsidRPr="004626D4" w:rsidRDefault="00DA01E1" w:rsidP="00DA01E1">
      <w:pPr>
        <w:numPr>
          <w:ilvl w:val="0"/>
          <w:numId w:val="16"/>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t xml:space="preserve">akteru prowadzonej działalności oraz z zachowaniem zasad BHP i p. </w:t>
      </w:r>
      <w:proofErr w:type="spellStart"/>
      <w:r>
        <w:t>poż</w:t>
      </w:r>
      <w:proofErr w:type="spellEnd"/>
      <w:r>
        <w:t>.</w:t>
      </w:r>
    </w:p>
    <w:p w14:paraId="310AC32D" w14:textId="77777777" w:rsidR="00DA01E1" w:rsidRPr="004626D4" w:rsidRDefault="00DA01E1" w:rsidP="00DA01E1">
      <w:pPr>
        <w:numPr>
          <w:ilvl w:val="0"/>
          <w:numId w:val="16"/>
        </w:numPr>
        <w:ind w:left="284" w:hanging="284"/>
        <w:jc w:val="both"/>
      </w:pPr>
      <w:r w:rsidRPr="004626D4">
        <w:t>Wykonawca przy realizacji przedmiotu niniejszej umowy zawrze umowy z następującymi podwykonawcami:</w:t>
      </w:r>
    </w:p>
    <w:p w14:paraId="04EE6081" w14:textId="77777777" w:rsidR="00DA01E1" w:rsidRPr="004626D4" w:rsidRDefault="00DA01E1" w:rsidP="00DA01E1">
      <w:pPr>
        <w:tabs>
          <w:tab w:val="num" w:pos="426"/>
        </w:tabs>
        <w:ind w:left="426" w:hanging="284"/>
        <w:jc w:val="both"/>
      </w:pPr>
      <w:r w:rsidRPr="004626D4">
        <w:t xml:space="preserve">     a)  …………………………………….. w zakresie prac określonych w załączniku nr 1 do niniejszej umowy,</w:t>
      </w:r>
    </w:p>
    <w:p w14:paraId="47F8EF75" w14:textId="77777777" w:rsidR="00DA01E1" w:rsidRPr="004626D4" w:rsidRDefault="00DA01E1" w:rsidP="00DA01E1">
      <w:pPr>
        <w:tabs>
          <w:tab w:val="num" w:pos="426"/>
        </w:tabs>
        <w:ind w:left="426" w:hanging="284"/>
        <w:jc w:val="both"/>
      </w:pPr>
      <w:r w:rsidRPr="004626D4">
        <w:lastRenderedPageBreak/>
        <w:t xml:space="preserve">     b)  …………………………………….. w zakresie prac określonych w załączniku nr 2 do niniejszej umowy,</w:t>
      </w:r>
    </w:p>
    <w:p w14:paraId="340736FE" w14:textId="77777777" w:rsidR="00DA01E1" w:rsidRDefault="00DA01E1" w:rsidP="00DA01E1">
      <w:pPr>
        <w:ind w:left="426"/>
        <w:jc w:val="both"/>
      </w:pPr>
      <w:r w:rsidRPr="004626D4">
        <w:t>c)  ……………………………………… w zakresie prac określonych w załączniku nr 3 do niniejszej umowy itd.</w:t>
      </w:r>
    </w:p>
    <w:p w14:paraId="13D57FCC" w14:textId="77777777" w:rsidR="00DA01E1" w:rsidRDefault="00DA01E1" w:rsidP="00DA01E1">
      <w:pPr>
        <w:pStyle w:val="Akapitzlist"/>
        <w:numPr>
          <w:ilvl w:val="0"/>
          <w:numId w:val="16"/>
        </w:numPr>
        <w:ind w:left="426" w:hanging="426"/>
        <w:jc w:val="both"/>
      </w:pPr>
      <w:r w:rsidRPr="0028748A">
        <w:t>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00948091" w14:textId="77777777" w:rsidR="00DA01E1" w:rsidRDefault="00DA01E1" w:rsidP="00DA01E1">
      <w:pPr>
        <w:pStyle w:val="Akapitzlist"/>
        <w:numPr>
          <w:ilvl w:val="0"/>
          <w:numId w:val="16"/>
        </w:numPr>
        <w:ind w:left="426" w:hanging="426"/>
        <w:jc w:val="both"/>
      </w:pPr>
      <w:r w:rsidRPr="0028748A">
        <w:t>Zamawiający określa następujące wymagania dotyczące umów o podwykonawstwo robót budowlanych, których niespełnienie powodować będzie zgłoszenie zastrzeżeń lub sprzeciwu przez Zamawiającego. Zamawiający nie wyrazi zgody na zawarcie przedstawionej mu przez Wykonawcę, umowy z Podwykonawcą w szczególności w następujących przypadkach:</w:t>
      </w:r>
    </w:p>
    <w:p w14:paraId="5C14EAC7" w14:textId="77777777" w:rsidR="00DA01E1" w:rsidRDefault="00DA01E1" w:rsidP="00724B7B">
      <w:pPr>
        <w:pStyle w:val="Akapitzlist"/>
        <w:numPr>
          <w:ilvl w:val="0"/>
          <w:numId w:val="21"/>
        </w:numPr>
        <w:ind w:hanging="720"/>
        <w:jc w:val="both"/>
      </w:pPr>
      <w:r w:rsidRPr="0028748A">
        <w:t>umowa podwykonawcza nie określa Stron, pomiędzy którymi jest zawierana;</w:t>
      </w:r>
    </w:p>
    <w:p w14:paraId="297FC5AA" w14:textId="77777777" w:rsidR="00DA01E1" w:rsidRDefault="00DA01E1" w:rsidP="00724B7B">
      <w:pPr>
        <w:pStyle w:val="Akapitzlist"/>
        <w:numPr>
          <w:ilvl w:val="0"/>
          <w:numId w:val="21"/>
        </w:numPr>
        <w:ind w:hanging="720"/>
        <w:jc w:val="both"/>
      </w:pPr>
      <w:r w:rsidRPr="0028748A">
        <w:t>w umowie podwykonawczej Strony nie wskazały wartości wynagrodzenia /maksymalnej wartości umowy z tytułu wykonywania robót;</w:t>
      </w:r>
    </w:p>
    <w:p w14:paraId="25CEC2E2" w14:textId="77777777" w:rsidR="00DA01E1" w:rsidRDefault="00DA01E1" w:rsidP="00724B7B">
      <w:pPr>
        <w:pStyle w:val="Akapitzlist"/>
        <w:numPr>
          <w:ilvl w:val="0"/>
          <w:numId w:val="21"/>
        </w:numPr>
        <w:ind w:hanging="720"/>
        <w:jc w:val="both"/>
      </w:pPr>
      <w:r w:rsidRPr="0028748A">
        <w:t>w części, w jakiej wynagrodzenie za wykonanie robót, które Wykonawca powierza Podwykonawcy, przekracza wartość wynagrodzenia tych samych robót wskazanych w ofercie przetargowej Wykonawcy;</w:t>
      </w:r>
    </w:p>
    <w:p w14:paraId="08170D74" w14:textId="77777777" w:rsidR="00DA01E1" w:rsidRDefault="00DA01E1" w:rsidP="00724B7B">
      <w:pPr>
        <w:pStyle w:val="Akapitzlist"/>
        <w:numPr>
          <w:ilvl w:val="0"/>
          <w:numId w:val="21"/>
        </w:numPr>
        <w:ind w:hanging="720"/>
        <w:jc w:val="both"/>
      </w:pPr>
      <w:r w:rsidRPr="0028748A">
        <w:t>do umowy podwykonawczej nie dołączono kosztorysów (przy wynagrodzeniu kosztorysowym), tabeli elementów scalonych (przy wynagrodzeniu ryczałtowym), z których wynika wartość należnego Podwykonawcy wynagrodzenia;</w:t>
      </w:r>
    </w:p>
    <w:p w14:paraId="776BDB34" w14:textId="77777777" w:rsidR="00DA01E1" w:rsidRDefault="00DA01E1" w:rsidP="00724B7B">
      <w:pPr>
        <w:pStyle w:val="Akapitzlist"/>
        <w:numPr>
          <w:ilvl w:val="0"/>
          <w:numId w:val="21"/>
        </w:numPr>
        <w:ind w:hanging="720"/>
        <w:jc w:val="both"/>
      </w:pPr>
      <w:r w:rsidRPr="0028748A">
        <w:t>postanowienia umowy podwykonawczej uzależniają zapłatę wynagrodzenia należnego Podwykonawcy przez Wykonawcę od otrzymania przez Wykonawcę, zapłaty od Zamawiającego za wykonany zakres robót;</w:t>
      </w:r>
    </w:p>
    <w:p w14:paraId="7FC53F57" w14:textId="77777777" w:rsidR="00DA01E1" w:rsidRDefault="00DA01E1" w:rsidP="00724B7B">
      <w:pPr>
        <w:pStyle w:val="Akapitzlist"/>
        <w:numPr>
          <w:ilvl w:val="0"/>
          <w:numId w:val="21"/>
        </w:numPr>
        <w:ind w:hanging="720"/>
        <w:jc w:val="both"/>
      </w:pPr>
      <w:r w:rsidRPr="0028748A">
        <w:t xml:space="preserve"> postanowienia umowy podwykonawczej uniemożliwiają rozliczenie stron według zasad określonych w niniejszej umowie;</w:t>
      </w:r>
    </w:p>
    <w:p w14:paraId="4D1BEAB6" w14:textId="77777777" w:rsidR="00DA01E1" w:rsidRDefault="00DA01E1" w:rsidP="00724B7B">
      <w:pPr>
        <w:pStyle w:val="Akapitzlist"/>
        <w:numPr>
          <w:ilvl w:val="0"/>
          <w:numId w:val="21"/>
        </w:numPr>
        <w:ind w:hanging="720"/>
        <w:jc w:val="both"/>
      </w:pPr>
      <w:r w:rsidRPr="0028748A">
        <w:t>Podwykonawca nie spełnia w</w:t>
      </w:r>
      <w:r>
        <w:t>arunków określonych w S</w:t>
      </w:r>
      <w:r w:rsidRPr="0028748A">
        <w:t xml:space="preserve">WZ dla Podwykonawców (w </w:t>
      </w:r>
      <w:proofErr w:type="gramStart"/>
      <w:r w:rsidRPr="0028748A">
        <w:t>przypadku</w:t>
      </w:r>
      <w:proofErr w:type="gramEnd"/>
      <w:r w:rsidRPr="0028748A">
        <w:t xml:space="preserve"> gdy zostały określone);</w:t>
      </w:r>
    </w:p>
    <w:p w14:paraId="43081691" w14:textId="77777777" w:rsidR="00DA01E1" w:rsidRDefault="00DA01E1" w:rsidP="00724B7B">
      <w:pPr>
        <w:pStyle w:val="Akapitzlist"/>
        <w:numPr>
          <w:ilvl w:val="0"/>
          <w:numId w:val="21"/>
        </w:numPr>
        <w:ind w:hanging="720"/>
        <w:jc w:val="both"/>
      </w:pPr>
      <w:r w:rsidRPr="0028748A">
        <w:t xml:space="preserve">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28569956" w14:textId="77777777" w:rsidR="00DA01E1" w:rsidRDefault="00DA01E1" w:rsidP="00724B7B">
      <w:pPr>
        <w:pStyle w:val="Akapitzlist"/>
        <w:numPr>
          <w:ilvl w:val="0"/>
          <w:numId w:val="21"/>
        </w:numPr>
        <w:ind w:hanging="720"/>
        <w:jc w:val="both"/>
      </w:pPr>
      <w:r w:rsidRPr="0028748A">
        <w:t>umowa podwykonawcza przewiduje termin realizacji dłuższy niż niniejsza umowa;</w:t>
      </w:r>
    </w:p>
    <w:p w14:paraId="1D4537DC" w14:textId="77777777" w:rsidR="00DA01E1" w:rsidRDefault="00DA01E1" w:rsidP="00724B7B">
      <w:pPr>
        <w:pStyle w:val="Akapitzlist"/>
        <w:numPr>
          <w:ilvl w:val="0"/>
          <w:numId w:val="21"/>
        </w:numPr>
        <w:ind w:hanging="720"/>
        <w:jc w:val="both"/>
      </w:pPr>
      <w:r w:rsidRPr="0028748A">
        <w:t>okres odpowiedzialności za wady jest krótszy od okresu odpowiedzialności za wady Wykonawcy wobec Zamawiającego,</w:t>
      </w:r>
    </w:p>
    <w:p w14:paraId="037CAE92" w14:textId="77777777" w:rsidR="00DA01E1" w:rsidRDefault="00DA01E1" w:rsidP="00724B7B">
      <w:pPr>
        <w:pStyle w:val="Akapitzlist"/>
        <w:numPr>
          <w:ilvl w:val="0"/>
          <w:numId w:val="21"/>
        </w:numPr>
        <w:ind w:hanging="720"/>
        <w:jc w:val="both"/>
      </w:pPr>
      <w:r w:rsidRPr="0028748A">
        <w:t>umowa nie zawiera uregulowań dotyczących zawierania umów na roboty budowlane, dostawy lub usługi z dalszymi Podwykonawcami, w szczególności zapisów warunkujących podpisania tych umów od ich akceptacji i zgody Wykonawcy</w:t>
      </w:r>
      <w:r>
        <w:t>;</w:t>
      </w:r>
    </w:p>
    <w:p w14:paraId="6141BAA1" w14:textId="77777777" w:rsidR="00DA01E1" w:rsidRPr="0028748A" w:rsidRDefault="00DA01E1" w:rsidP="00724B7B">
      <w:pPr>
        <w:pStyle w:val="Akapitzlist"/>
        <w:numPr>
          <w:ilvl w:val="0"/>
          <w:numId w:val="21"/>
        </w:numPr>
        <w:ind w:hanging="720"/>
        <w:jc w:val="both"/>
      </w:pPr>
      <w:r w:rsidRPr="0028748A">
        <w:t>umowa przewiduje termin zapłaty wynagrodzenia należnego Podwykonawcy dłuższy niż 21 dni od dnia doręczenia faktury lub rachunku, potwierdzających wykonanie zleconej podwykonawcy lub dalszemu podwykonawcy dostawy, usługi lub roboty budowlanej.</w:t>
      </w:r>
    </w:p>
    <w:p w14:paraId="31A1970B" w14:textId="77777777" w:rsidR="00DA01E1" w:rsidRDefault="00DA01E1" w:rsidP="00724B7B">
      <w:pPr>
        <w:pStyle w:val="Akapitzlist"/>
        <w:numPr>
          <w:ilvl w:val="0"/>
          <w:numId w:val="22"/>
        </w:numPr>
        <w:ind w:left="426" w:hanging="426"/>
        <w:jc w:val="both"/>
      </w:pPr>
      <w:r w:rsidRPr="0028748A">
        <w:t xml:space="preserve">Akceptacja lub odmowa akceptacji (zastrzeżenia, sprzeciwy) umowy podwykonawczej przez </w:t>
      </w:r>
      <w:proofErr w:type="gramStart"/>
      <w:r w:rsidRPr="0028748A">
        <w:t>Zamawiającego  nastąpi</w:t>
      </w:r>
      <w:proofErr w:type="gramEnd"/>
      <w:r w:rsidRPr="0028748A">
        <w:t xml:space="preserve"> w formie pisemnej pod rygorem nieważności. Zamawiający, </w:t>
      </w:r>
      <w:r w:rsidRPr="0028748A">
        <w:lastRenderedPageBreak/>
        <w:t>w terminie 14 dni od przedłożenia mu projektu umowy, zgłasza pisemne zastrzeżenia lub sprzeciw do projektu umowy o podwykonawstwo, której przedmiotem są roboty budowlane</w:t>
      </w:r>
      <w:r w:rsidRPr="000D186F">
        <w:rPr>
          <w:b/>
          <w:bCs/>
        </w:rPr>
        <w:t>.</w:t>
      </w:r>
      <w:r w:rsidRPr="0028748A">
        <w:t xml:space="preserve"> Niezgłoszenie pisemnych zastrzeżeń lub sprzeciwu do przedłożonego projektu umowy o podwykonawstwo, której przedmiotem są roboty budowlane, w terminie 14 dni, uważa się za akceptację projektu umowy przez Zamawiającego.</w:t>
      </w:r>
    </w:p>
    <w:p w14:paraId="1F2C51B2" w14:textId="77777777" w:rsidR="00DA01E1" w:rsidRDefault="00DA01E1" w:rsidP="00724B7B">
      <w:pPr>
        <w:pStyle w:val="Akapitzlist"/>
        <w:numPr>
          <w:ilvl w:val="0"/>
          <w:numId w:val="22"/>
        </w:numPr>
        <w:ind w:left="426" w:hanging="426"/>
        <w:jc w:val="both"/>
      </w:pPr>
      <w:r w:rsidRPr="0028748A">
        <w:t>Zgłoszenie sprzeciwu lub zastrzeżeń przez Zamawiającego w terminie określonym w ust. 5 będzie równoznaczne z odmową udzielenia zgody.</w:t>
      </w:r>
    </w:p>
    <w:p w14:paraId="0246E532" w14:textId="77777777" w:rsidR="00DA01E1" w:rsidRDefault="00DA01E1" w:rsidP="00724B7B">
      <w:pPr>
        <w:pStyle w:val="Akapitzlist"/>
        <w:numPr>
          <w:ilvl w:val="0"/>
          <w:numId w:val="22"/>
        </w:numPr>
        <w:ind w:left="426" w:hanging="426"/>
        <w:jc w:val="both"/>
      </w:pPr>
      <w:r w:rsidRPr="0028748A">
        <w:t>W przypadku odmowy akceptacji umowy podwykonawczej, Wykonawca nie może polecić Podwykonawcy przystąpienia do realizacji zadania.</w:t>
      </w:r>
    </w:p>
    <w:p w14:paraId="74D3663C" w14:textId="77777777" w:rsidR="00DA01E1" w:rsidRDefault="00DA01E1" w:rsidP="00724B7B">
      <w:pPr>
        <w:pStyle w:val="Akapitzlist"/>
        <w:numPr>
          <w:ilvl w:val="0"/>
          <w:numId w:val="22"/>
        </w:numPr>
        <w:ind w:left="426" w:hanging="426"/>
        <w:jc w:val="both"/>
      </w:pPr>
      <w:r w:rsidRPr="0028748A">
        <w:t xml:space="preserve">W przypadku odmowy określonej w ust. 6, Wykonawca ponownie </w:t>
      </w:r>
      <w:proofErr w:type="gramStart"/>
      <w:r w:rsidRPr="0028748A">
        <w:t>przedstawi  projekt</w:t>
      </w:r>
      <w:proofErr w:type="gramEnd"/>
      <w:r w:rsidRPr="0028748A">
        <w:t xml:space="preserve"> zmiany umowy z podwykonawcą  lub aneks do umowy o podwykonawstwo, uwzględniając zastrzeżenia i uwagi zgłoszone przez Zamawiającego.  </w:t>
      </w:r>
    </w:p>
    <w:p w14:paraId="6D05F90B" w14:textId="77777777" w:rsidR="00DA01E1" w:rsidRDefault="00DA01E1" w:rsidP="00724B7B">
      <w:pPr>
        <w:pStyle w:val="Akapitzlist"/>
        <w:numPr>
          <w:ilvl w:val="0"/>
          <w:numId w:val="22"/>
        </w:numPr>
        <w:ind w:left="426" w:hanging="426"/>
        <w:jc w:val="both"/>
      </w:pPr>
      <w:r w:rsidRPr="0028748A">
        <w:t xml:space="preserve">Wykonawca, podwykonawca lub dalszy podwykonawca przedkłada Zamawiającemu </w:t>
      </w:r>
      <w:proofErr w:type="gramStart"/>
      <w:r w:rsidRPr="0028748A">
        <w:t>poświadczoną  za</w:t>
      </w:r>
      <w:proofErr w:type="gramEnd"/>
      <w:r w:rsidRPr="0028748A">
        <w:t xml:space="preserve"> zgodność z oryginałem kopię zawartej umowy o podwykonawstwo , której przedmiotem  są roboty budowlane, (wcześniej zaakceptowaną prze</w:t>
      </w:r>
      <w:r>
        <w:t xml:space="preserve">z Zamawiającego)  </w:t>
      </w:r>
      <w:r w:rsidRPr="0028748A">
        <w:t>w terminie 7 dni od dnia jej zawarcia.</w:t>
      </w:r>
    </w:p>
    <w:p w14:paraId="19300579" w14:textId="77777777" w:rsidR="00DA01E1" w:rsidRDefault="00DA01E1" w:rsidP="00724B7B">
      <w:pPr>
        <w:pStyle w:val="Akapitzlist"/>
        <w:numPr>
          <w:ilvl w:val="0"/>
          <w:numId w:val="22"/>
        </w:numPr>
        <w:ind w:left="426" w:hanging="426"/>
        <w:jc w:val="both"/>
      </w:pPr>
      <w:r w:rsidRPr="000D186F">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r w:rsidR="00844A7A">
        <w:rPr>
          <w:bCs/>
        </w:rPr>
        <w:t xml:space="preserve"> brutto</w:t>
      </w:r>
      <w:r w:rsidRPr="000D186F">
        <w:rPr>
          <w:bCs/>
        </w:rPr>
        <w:t xml:space="preserve"> w sprawie zamówienia publicznego. Wyłączenie, o którym mowa w zdaniu pierwszym, nie dotyczy umów o podwykonawstwo o wartości większej niż 50000 zł.</w:t>
      </w:r>
      <w:r w:rsidRPr="0028748A">
        <w:t xml:space="preserve"> </w:t>
      </w:r>
      <w:r w:rsidR="00844A7A">
        <w:t>brutto.</w:t>
      </w:r>
    </w:p>
    <w:p w14:paraId="624EAAC7" w14:textId="77777777" w:rsidR="00DA01E1" w:rsidRDefault="00DA01E1" w:rsidP="00724B7B">
      <w:pPr>
        <w:pStyle w:val="Akapitzlist"/>
        <w:numPr>
          <w:ilvl w:val="0"/>
          <w:numId w:val="22"/>
        </w:numPr>
        <w:ind w:left="426" w:hanging="426"/>
        <w:jc w:val="both"/>
      </w:pPr>
      <w:r w:rsidRPr="0028748A">
        <w:t>W przypadku, o którym mowa w ust. 10, jeżeli termin zapłaty wynagrodzenia jest dłuższy niż określony w ust. 4 pkt 12, Zamawiający informuje o tym wykonawcę i wzywa go do doprowadzenia do zmiany tej umowy pod rygorem wystąpienia o zapłatę kary umownej.</w:t>
      </w:r>
    </w:p>
    <w:p w14:paraId="7EFA7A7E" w14:textId="77777777" w:rsidR="00DA01E1" w:rsidRDefault="00DA01E1" w:rsidP="00724B7B">
      <w:pPr>
        <w:pStyle w:val="Akapitzlist"/>
        <w:numPr>
          <w:ilvl w:val="0"/>
          <w:numId w:val="22"/>
        </w:numPr>
        <w:ind w:left="426" w:hanging="426"/>
        <w:jc w:val="both"/>
      </w:pPr>
      <w:r w:rsidRPr="0028748A">
        <w:t xml:space="preserve">Jakakolwiek przerwa w realizacji przedmiotu umowy wynikająca z braku Podwykonawcy będzie traktowana jako </w:t>
      </w:r>
      <w:r>
        <w:t xml:space="preserve">przerwa </w:t>
      </w:r>
      <w:proofErr w:type="gramStart"/>
      <w:r>
        <w:t>wynikająca</w:t>
      </w:r>
      <w:r w:rsidRPr="0028748A">
        <w:t xml:space="preserve">  z</w:t>
      </w:r>
      <w:proofErr w:type="gramEnd"/>
      <w:r w:rsidRPr="0028748A">
        <w:t xml:space="preserve"> przyczyn zależnych od Wykonawcy i nie może stanowić podstawy do zmiany terminu zakończenia robót.</w:t>
      </w:r>
    </w:p>
    <w:p w14:paraId="6A3A2AAF" w14:textId="77777777" w:rsidR="00DA01E1" w:rsidRDefault="00DA01E1" w:rsidP="00724B7B">
      <w:pPr>
        <w:pStyle w:val="Akapitzlist"/>
        <w:numPr>
          <w:ilvl w:val="0"/>
          <w:numId w:val="22"/>
        </w:numPr>
        <w:ind w:left="426" w:hanging="426"/>
        <w:jc w:val="both"/>
      </w:pPr>
      <w:r>
        <w:t xml:space="preserve">Umowy </w:t>
      </w:r>
      <w:r w:rsidRPr="0028748A">
        <w:t>Wykonawcy z podwykonawcami, podwykonawcami lub dalszymi podwykonawcami powinny być zawarte na piśmie pod rygorem nieważności.</w:t>
      </w:r>
    </w:p>
    <w:p w14:paraId="54845F9A" w14:textId="77777777" w:rsidR="00DA01E1" w:rsidRDefault="00DA01E1" w:rsidP="00724B7B">
      <w:pPr>
        <w:pStyle w:val="Akapitzlist"/>
        <w:numPr>
          <w:ilvl w:val="0"/>
          <w:numId w:val="22"/>
        </w:numPr>
        <w:ind w:left="426" w:hanging="426"/>
        <w:jc w:val="both"/>
      </w:pPr>
      <w:r w:rsidRPr="0028748A">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75548397" w14:textId="77777777" w:rsidR="00DA01E1" w:rsidRDefault="00DA01E1" w:rsidP="00724B7B">
      <w:pPr>
        <w:pStyle w:val="Akapitzlist"/>
        <w:numPr>
          <w:ilvl w:val="0"/>
          <w:numId w:val="22"/>
        </w:numPr>
        <w:ind w:left="426" w:hanging="426"/>
        <w:jc w:val="both"/>
      </w:pPr>
      <w:r w:rsidRPr="0028748A">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14:paraId="4649203B" w14:textId="77777777" w:rsidR="00DA01E1" w:rsidRDefault="00DA01E1" w:rsidP="00724B7B">
      <w:pPr>
        <w:pStyle w:val="Akapitzlist"/>
        <w:numPr>
          <w:ilvl w:val="0"/>
          <w:numId w:val="22"/>
        </w:numPr>
        <w:ind w:left="426" w:hanging="426"/>
        <w:jc w:val="both"/>
      </w:pPr>
      <w:r w:rsidRPr="0028748A">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E665251" w14:textId="77777777" w:rsidR="00DA01E1" w:rsidRDefault="00DA01E1" w:rsidP="00724B7B">
      <w:pPr>
        <w:pStyle w:val="Akapitzlist"/>
        <w:numPr>
          <w:ilvl w:val="0"/>
          <w:numId w:val="22"/>
        </w:numPr>
        <w:ind w:left="426" w:hanging="426"/>
        <w:jc w:val="both"/>
      </w:pPr>
      <w:r w:rsidRPr="0028748A">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w przypadku uchylenia się od obowiązku zapłaty odpowiednio przez Wykonawcę, podwykonawcę lub dalszego podwykonawcę zamówienia na roboty budowlane.</w:t>
      </w:r>
    </w:p>
    <w:p w14:paraId="3670FA4B" w14:textId="77777777" w:rsidR="00DA01E1" w:rsidRDefault="00DA01E1" w:rsidP="00724B7B">
      <w:pPr>
        <w:pStyle w:val="Akapitzlist"/>
        <w:numPr>
          <w:ilvl w:val="0"/>
          <w:numId w:val="22"/>
        </w:numPr>
        <w:ind w:left="426" w:hanging="426"/>
        <w:jc w:val="both"/>
      </w:pPr>
      <w:r w:rsidRPr="0028748A">
        <w:t>Postanowienia niniejszego paragrafu stosuje się odpowiednio do zmian zawartych umów podwykonawczych oraz zmian zakresu zadania powierzonego do wykonania przez podwykonawców.</w:t>
      </w:r>
    </w:p>
    <w:p w14:paraId="273ED54E" w14:textId="77777777" w:rsidR="00DA01E1" w:rsidRDefault="00DA01E1" w:rsidP="00724B7B">
      <w:pPr>
        <w:pStyle w:val="Akapitzlist"/>
        <w:numPr>
          <w:ilvl w:val="0"/>
          <w:numId w:val="22"/>
        </w:numPr>
        <w:ind w:left="426" w:hanging="426"/>
        <w:jc w:val="both"/>
      </w:pPr>
      <w:r w:rsidRPr="0028748A">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89E4CF" w14:textId="77777777" w:rsidR="00DA01E1" w:rsidRDefault="00DA01E1" w:rsidP="00724B7B">
      <w:pPr>
        <w:pStyle w:val="Akapitzlist"/>
        <w:numPr>
          <w:ilvl w:val="0"/>
          <w:numId w:val="22"/>
        </w:numPr>
        <w:ind w:left="426" w:hanging="426"/>
        <w:jc w:val="both"/>
      </w:pPr>
      <w:r w:rsidRPr="0028748A">
        <w:t>Bezpośrednia zapłata obejmuje wyłącznie należne wynagrodzenie, bez odsetek, należnych podwykonawcy lub dalszemu podwykonawcy.</w:t>
      </w:r>
    </w:p>
    <w:p w14:paraId="351B9A03" w14:textId="77777777" w:rsidR="00DA01E1" w:rsidRPr="0028748A" w:rsidRDefault="00DA01E1" w:rsidP="00724B7B">
      <w:pPr>
        <w:pStyle w:val="Akapitzlist"/>
        <w:numPr>
          <w:ilvl w:val="0"/>
          <w:numId w:val="22"/>
        </w:numPr>
        <w:ind w:left="426" w:hanging="426"/>
        <w:jc w:val="both"/>
      </w:pPr>
      <w:r w:rsidRPr="0028748A">
        <w:t>W przypadku zatrudnienia przez Wykonawcę do realizacji zamówienia w zakresie umownych robót podwykonawców, Wykonawca zobowiązany jest załączyć do wystawionej przez siebie faktury:</w:t>
      </w:r>
    </w:p>
    <w:p w14:paraId="7EF0437F" w14:textId="77777777" w:rsidR="00DA01E1" w:rsidRPr="0028748A" w:rsidRDefault="00DA01E1" w:rsidP="00DA01E1">
      <w:pPr>
        <w:ind w:left="426"/>
        <w:jc w:val="both"/>
      </w:pPr>
      <w:r w:rsidRPr="0028748A">
        <w:t>1) zestawienie należności dla wszystkich podwykonawców wraz z kopiami wystawionych przez nich faktur,</w:t>
      </w:r>
    </w:p>
    <w:p w14:paraId="625A5A3E" w14:textId="77777777" w:rsidR="00DA01E1" w:rsidRPr="0028748A" w:rsidRDefault="00DA01E1" w:rsidP="00DA01E1">
      <w:pPr>
        <w:ind w:left="426"/>
        <w:jc w:val="both"/>
      </w:pPr>
      <w:r w:rsidRPr="0028748A">
        <w:t>2) dowodów zapłaty wymagalnych zobowiązań wobec podwykonawców lub dalszych podwykonawców wynikających z faktur podwykonawców. Dowodem zapłaty jest kopia polecenia przelewu.</w:t>
      </w:r>
    </w:p>
    <w:p w14:paraId="3F44E726" w14:textId="77777777" w:rsidR="00DA01E1" w:rsidRPr="0028748A" w:rsidRDefault="00DA01E1" w:rsidP="00DA01E1">
      <w:pPr>
        <w:ind w:left="426"/>
        <w:jc w:val="both"/>
      </w:pPr>
      <w:r w:rsidRPr="0028748A">
        <w:t>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w:t>
      </w:r>
    </w:p>
    <w:p w14:paraId="5164627D" w14:textId="77777777" w:rsidR="00DA01E1" w:rsidRDefault="00DA01E1" w:rsidP="00724B7B">
      <w:pPr>
        <w:pStyle w:val="Akapitzlist"/>
        <w:numPr>
          <w:ilvl w:val="0"/>
          <w:numId w:val="22"/>
        </w:numPr>
        <w:jc w:val="both"/>
      </w:pPr>
      <w:r w:rsidRPr="0028748A">
        <w:t xml:space="preserve">Zamawiający jest uprawniony do wstrzymania zapłaty wynagrodzenia na rzecz Wykonawcy do czasu uregulowania jego zobowiązań wobec podwykonawców lub dalszych podwykonawców. Jeśli opóźnienie w zapłacie wymagalnego należnego podwykonawcom lub </w:t>
      </w:r>
      <w:proofErr w:type="gramStart"/>
      <w:r w:rsidRPr="0028748A">
        <w:t>dalszym  wynagrodzenia</w:t>
      </w:r>
      <w:proofErr w:type="gramEnd"/>
      <w:r w:rsidRPr="0028748A">
        <w:t xml:space="preserve"> przekroczy 30 dni, Zamawiający ma prawo dokonać zapłaty kwoty należnej Podwykonawcom bezpośrednio na jego rzecz pomniejszając Wykonawcy wynagrodzenie  o zapłacone Podwykonawcy kwoty.</w:t>
      </w:r>
    </w:p>
    <w:p w14:paraId="13232C68" w14:textId="77777777" w:rsidR="00DA01E1" w:rsidRDefault="00DA01E1" w:rsidP="00724B7B">
      <w:pPr>
        <w:pStyle w:val="Akapitzlist"/>
        <w:numPr>
          <w:ilvl w:val="0"/>
          <w:numId w:val="22"/>
        </w:numPr>
        <w:jc w:val="both"/>
      </w:pPr>
      <w:r w:rsidRPr="0028748A">
        <w:t>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w:t>
      </w:r>
      <w:r>
        <w:t xml:space="preserve"> </w:t>
      </w:r>
      <w:r w:rsidRPr="0028748A">
        <w:t>a także domagania się od podwykonawcy złożenia stosownych oświadczeń oraz udostępnienia dokumentów umownych.</w:t>
      </w:r>
    </w:p>
    <w:p w14:paraId="476B40D6" w14:textId="77777777" w:rsidR="00DA01E1" w:rsidRDefault="00DA01E1" w:rsidP="00724B7B">
      <w:pPr>
        <w:pStyle w:val="Akapitzlist"/>
        <w:numPr>
          <w:ilvl w:val="0"/>
          <w:numId w:val="22"/>
        </w:numPr>
        <w:jc w:val="both"/>
      </w:pPr>
      <w:r w:rsidRPr="0028748A">
        <w:t>Bezpośrednia zapłata obejmuje wyłącznie należne wynagrodzenie, bez odsetek, należnych podwykonawcy lub dalszemu podwykonawcy.</w:t>
      </w:r>
    </w:p>
    <w:p w14:paraId="78A32E47" w14:textId="77777777" w:rsidR="00DA01E1" w:rsidRPr="0028748A" w:rsidRDefault="00DA01E1" w:rsidP="00724B7B">
      <w:pPr>
        <w:pStyle w:val="Akapitzlist"/>
        <w:numPr>
          <w:ilvl w:val="0"/>
          <w:numId w:val="22"/>
        </w:numPr>
        <w:jc w:val="both"/>
      </w:pPr>
      <w:r w:rsidRPr="0028748A">
        <w:t xml:space="preserve">Zamawiający nie ponosi odpowiedzialności za zapłatę wynagrodzenia za roboty budowlane wykonane przez </w:t>
      </w:r>
      <w:proofErr w:type="gramStart"/>
      <w:r w:rsidRPr="0028748A">
        <w:t>Podw</w:t>
      </w:r>
      <w:r>
        <w:t xml:space="preserve">ykonawcę </w:t>
      </w:r>
      <w:r w:rsidRPr="0028748A">
        <w:t xml:space="preserve"> w</w:t>
      </w:r>
      <w:proofErr w:type="gramEnd"/>
      <w:r w:rsidRPr="0028748A">
        <w:t xml:space="preserve"> przypadku :</w:t>
      </w:r>
    </w:p>
    <w:p w14:paraId="27334026" w14:textId="77777777" w:rsidR="00DA01E1" w:rsidRPr="0028748A" w:rsidRDefault="00DA01E1" w:rsidP="00DA01E1">
      <w:pPr>
        <w:ind w:left="426"/>
        <w:jc w:val="both"/>
      </w:pPr>
      <w:r w:rsidRPr="0028748A">
        <w:t>1) zawarcia umowy z Podwykonawcą lub zmiany Podwykonawcy, bez zgody Zamawiającego,</w:t>
      </w:r>
    </w:p>
    <w:p w14:paraId="7430AA13" w14:textId="77777777" w:rsidR="00DA01E1" w:rsidRPr="0028748A" w:rsidRDefault="00DA01E1" w:rsidP="00DA01E1">
      <w:pPr>
        <w:ind w:left="426"/>
        <w:jc w:val="both"/>
      </w:pPr>
      <w:r w:rsidRPr="0028748A">
        <w:t>2) zmiany warunków umowy z Podwykonawcą bez zgody Zamawiającego,</w:t>
      </w:r>
    </w:p>
    <w:p w14:paraId="09F9848E" w14:textId="77777777" w:rsidR="00DA01E1" w:rsidRPr="0028748A" w:rsidRDefault="00DA01E1" w:rsidP="00DA01E1">
      <w:pPr>
        <w:ind w:left="426"/>
        <w:jc w:val="both"/>
      </w:pPr>
      <w:r w:rsidRPr="0028748A">
        <w:lastRenderedPageBreak/>
        <w:t>3) nieuwzględnienia sprzeciwu lub zastrzeżeń do umowy z Podwykonawcą zgłoszonych przez Zamawiającego lub innego naruszenia art. 647</w:t>
      </w:r>
      <w:r w:rsidRPr="0028748A">
        <w:rPr>
          <w:vertAlign w:val="superscript"/>
        </w:rPr>
        <w:t>1</w:t>
      </w:r>
      <w:r w:rsidRPr="0028748A">
        <w:t xml:space="preserve"> Kodeksu cywilnego.</w:t>
      </w:r>
    </w:p>
    <w:p w14:paraId="445EF38F" w14:textId="77777777" w:rsidR="00DA01E1" w:rsidRDefault="00DA01E1" w:rsidP="00724B7B">
      <w:pPr>
        <w:pStyle w:val="Akapitzlist"/>
        <w:numPr>
          <w:ilvl w:val="0"/>
          <w:numId w:val="22"/>
        </w:numPr>
        <w:jc w:val="both"/>
      </w:pPr>
      <w:r w:rsidRPr="0028748A">
        <w:t>Zamawiający dopuszcza zawarcie umowy cesji wierzytelności pomiędzy Wykonawcą a Podwykonawcą na podstawie, której Zamawiający zapłaci bezpośrednio na konto Podwykonawcy wynagrodzenie za całość robót wykonanych przez Podwykonawcę. W takim przypadku wraz z fakturą głównego Wykonawcy należy złożyć kopię faktury Podwykonawcy oraz stosowny dokument w oparciu o który należy zapłacić Podwykonawcy. W takim przypadku nie maja za</w:t>
      </w:r>
      <w:r w:rsidR="002B7903">
        <w:t>stosowania uregulowania ust.</w:t>
      </w:r>
      <w:r w:rsidRPr="0028748A">
        <w:t xml:space="preserve"> 21 niniejszej umowy.</w:t>
      </w:r>
    </w:p>
    <w:p w14:paraId="09B282BA" w14:textId="77777777" w:rsidR="00DA01E1" w:rsidRDefault="00DA01E1" w:rsidP="00724B7B">
      <w:pPr>
        <w:pStyle w:val="Akapitzlist"/>
        <w:numPr>
          <w:ilvl w:val="0"/>
          <w:numId w:val="22"/>
        </w:numPr>
        <w:jc w:val="both"/>
      </w:pPr>
      <w:r w:rsidRPr="0028748A">
        <w:t xml:space="preserve">Wykonawca zobowiązuje się koordynować prace realizowane przez podwykonawców, </w:t>
      </w:r>
      <w:proofErr w:type="gramStart"/>
      <w:r w:rsidRPr="0028748A">
        <w:t>z  zastrzeżeniem</w:t>
      </w:r>
      <w:proofErr w:type="gramEnd"/>
      <w:r w:rsidRPr="0028748A">
        <w:t>, że Stroną dla Zamawiającego będzie w każdym przypadku Wykonawca.</w:t>
      </w:r>
    </w:p>
    <w:p w14:paraId="204DE1E1" w14:textId="77777777" w:rsidR="00DA01E1" w:rsidRDefault="00DA01E1" w:rsidP="00724B7B">
      <w:pPr>
        <w:pStyle w:val="Akapitzlist"/>
        <w:numPr>
          <w:ilvl w:val="0"/>
          <w:numId w:val="22"/>
        </w:numPr>
        <w:jc w:val="both"/>
      </w:pPr>
      <w:r w:rsidRPr="0028748A">
        <w:t>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w:t>
      </w:r>
    </w:p>
    <w:p w14:paraId="66DF3314" w14:textId="77777777" w:rsidR="00DA01E1" w:rsidRPr="0028748A" w:rsidRDefault="00DA01E1" w:rsidP="00724B7B">
      <w:pPr>
        <w:pStyle w:val="Akapitzlist"/>
        <w:numPr>
          <w:ilvl w:val="0"/>
          <w:numId w:val="22"/>
        </w:numPr>
        <w:jc w:val="both"/>
      </w:pPr>
      <w:r w:rsidRPr="0028748A">
        <w:t>Projekty umów o podwykonawstwo, jej zmiany lub kopie poświadczonych umów, aneksów Wykonawca przekazywać będzie wyłącznie przez k</w:t>
      </w:r>
      <w:r w:rsidR="001C60B9">
        <w:t xml:space="preserve">ancelarię urzędu </w:t>
      </w:r>
      <w:proofErr w:type="gramStart"/>
      <w:r w:rsidR="001C60B9">
        <w:t>Zamawiającego .</w:t>
      </w:r>
      <w:proofErr w:type="gramEnd"/>
    </w:p>
    <w:p w14:paraId="1BB764E7" w14:textId="77777777" w:rsidR="00DA01E1" w:rsidRPr="0028748A" w:rsidRDefault="00DA01E1" w:rsidP="00DA01E1">
      <w:pPr>
        <w:ind w:left="426"/>
        <w:jc w:val="both"/>
        <w:rPr>
          <w:b/>
        </w:rPr>
      </w:pPr>
    </w:p>
    <w:p w14:paraId="65A6B534" w14:textId="77777777" w:rsidR="0028748A" w:rsidRPr="004626D4" w:rsidRDefault="0028748A" w:rsidP="00DC6872">
      <w:pPr>
        <w:ind w:left="426"/>
        <w:jc w:val="both"/>
      </w:pPr>
    </w:p>
    <w:p w14:paraId="47826A13" w14:textId="77777777" w:rsidR="00DC6872" w:rsidRPr="004626D4" w:rsidRDefault="00DC6872" w:rsidP="00DC6872">
      <w:pPr>
        <w:jc w:val="center"/>
        <w:rPr>
          <w:b/>
          <w:bCs/>
        </w:rPr>
      </w:pPr>
      <w:r w:rsidRPr="004626D4">
        <w:rPr>
          <w:b/>
          <w:bCs/>
        </w:rPr>
        <w:t>§ 7</w:t>
      </w:r>
    </w:p>
    <w:p w14:paraId="712C411A" w14:textId="77777777" w:rsidR="00DC6872" w:rsidRPr="004626D4" w:rsidRDefault="00DC6872" w:rsidP="00DC6872">
      <w:pPr>
        <w:ind w:left="284"/>
        <w:jc w:val="both"/>
      </w:pPr>
    </w:p>
    <w:p w14:paraId="49CA795B" w14:textId="77777777" w:rsidR="00FD62DA" w:rsidRPr="004626D4" w:rsidRDefault="00FD62DA" w:rsidP="00724B7B">
      <w:pPr>
        <w:pStyle w:val="Akapitzlist"/>
        <w:numPr>
          <w:ilvl w:val="0"/>
          <w:numId w:val="27"/>
        </w:numPr>
      </w:pPr>
      <w:r w:rsidRPr="004626D4">
        <w:t>Strony ustalają następujące rodzaje odbiorów:</w:t>
      </w:r>
    </w:p>
    <w:p w14:paraId="779E7C16" w14:textId="77777777" w:rsidR="00FD62DA" w:rsidRDefault="00FD62DA" w:rsidP="00FD62DA">
      <w:pPr>
        <w:ind w:left="720" w:hanging="360"/>
        <w:jc w:val="both"/>
      </w:pPr>
      <w:r w:rsidRPr="009049C7">
        <w:t xml:space="preserve">1) odbiór robót zanikających i ulegających zakryciu – dokonywany będzie przez Zamawiającego w terminie do 3 dni roboczych od zgłoszenia przez Wykonawcę gotowości do odbioru tych robót oddzielnym </w:t>
      </w:r>
      <w:r w:rsidR="009049C7" w:rsidRPr="009049C7">
        <w:t xml:space="preserve">zawiadomieniem przekazanym przy pomocy poczty elektronicznej </w:t>
      </w:r>
      <w:r w:rsidRPr="009049C7">
        <w:t>do Zamawiającego</w:t>
      </w:r>
      <w:r w:rsidR="009049C7" w:rsidRPr="009049C7">
        <w:t xml:space="preserve"> i potwierdzonym telefonicznie</w:t>
      </w:r>
      <w:r w:rsidRPr="009049C7">
        <w:t>,</w:t>
      </w:r>
    </w:p>
    <w:p w14:paraId="160B44A4" w14:textId="77777777" w:rsidR="00FD62DA" w:rsidRPr="004626D4" w:rsidRDefault="00FD62DA" w:rsidP="00FD62DA">
      <w:pPr>
        <w:ind w:left="720" w:hanging="360"/>
        <w:jc w:val="both"/>
      </w:pPr>
      <w:r>
        <w:t>2</w:t>
      </w:r>
      <w:r w:rsidRPr="00440D71">
        <w:t>) odbiór częściowy- dokonany z</w:t>
      </w:r>
      <w:r>
        <w:t>ostanie w sposób określony w § 8</w:t>
      </w:r>
      <w:r w:rsidRPr="00440D71">
        <w:t xml:space="preserve"> ust. 1 – 3,</w:t>
      </w:r>
    </w:p>
    <w:p w14:paraId="495509BD" w14:textId="77777777" w:rsidR="00FD62DA" w:rsidRPr="004626D4" w:rsidRDefault="00FD62DA" w:rsidP="00FD62DA">
      <w:pPr>
        <w:ind w:left="142" w:hanging="142"/>
        <w:jc w:val="both"/>
      </w:pPr>
      <w:r>
        <w:t xml:space="preserve">      3</w:t>
      </w:r>
      <w:r w:rsidRPr="004626D4">
        <w:t>)  odbiór końcowy – dokonany z</w:t>
      </w:r>
      <w:r>
        <w:t>ostanie w sposób określony w § 8 ust. 4 - 13</w:t>
      </w:r>
      <w:r w:rsidRPr="004626D4">
        <w:t>,</w:t>
      </w:r>
    </w:p>
    <w:p w14:paraId="5E638069" w14:textId="77777777" w:rsidR="00FD62DA" w:rsidRPr="004626D4" w:rsidRDefault="00FD62DA" w:rsidP="00FD62DA">
      <w:pPr>
        <w:ind w:left="709" w:hanging="349"/>
        <w:jc w:val="both"/>
      </w:pPr>
      <w:r>
        <w:t>4</w:t>
      </w:r>
      <w:r w:rsidRPr="004626D4">
        <w:t>) odbiór po okresie gwarancji jakości i po okresie rękojmi za wady – dokonywany będzie przez Zamawiającego z udziałem Wykonawcy w formie protokolarnej i ma na celu s</w:t>
      </w:r>
      <w:r>
        <w:t>twierdzenie wykonania przez W</w:t>
      </w:r>
      <w:r w:rsidRPr="004626D4">
        <w:t>ykonawcę zobow</w:t>
      </w:r>
      <w:r>
        <w:t>iązań wynikających z rękojmi za </w:t>
      </w:r>
      <w:r w:rsidRPr="004626D4">
        <w:t>wady lub gwarancji jakości. Odbiór ten zwalnia Wykonawcę ze wszystkich zobowiązań wynikających z umowy.</w:t>
      </w:r>
    </w:p>
    <w:p w14:paraId="2A421370" w14:textId="77777777" w:rsidR="00FD62DA" w:rsidRDefault="00FD62DA" w:rsidP="00FD62DA">
      <w:pPr>
        <w:ind w:left="284"/>
        <w:jc w:val="both"/>
        <w:rPr>
          <w:b/>
          <w:bCs/>
        </w:rPr>
      </w:pPr>
      <w:r w:rsidRPr="004626D4">
        <w:t xml:space="preserve">2. Gdy w toku wykonywania robót, ale przed terminem odbioru, Wykonawca wykonuje roboty w sposób wadliwy, </w:t>
      </w:r>
      <w:proofErr w:type="gramStart"/>
      <w:r w:rsidRPr="004626D4">
        <w:t>Strony  z</w:t>
      </w:r>
      <w:proofErr w:type="gramEnd"/>
      <w:r w:rsidRPr="004626D4">
        <w:t xml:space="preserve"> udziałem inspektora nadzoru sporządzą protokół zawierający opis wadliwych robót oraz uwagi lub zalecenia zmierzające do ich prawidłowego wykonania.</w:t>
      </w:r>
      <w:r>
        <w:t xml:space="preserve"> Jeśli Wykonawca nie zastosuje się do treści protokołu w terminie 5 dni może to być podstawą do odstąpienia przez Zamawiającego od umowy w terminie 30 dni od upływu w/w terminu. Odstąpienie takie traktuje się jak odstąpienie od umowy z przyczyn zależnych od Wykonawcy.</w:t>
      </w:r>
    </w:p>
    <w:p w14:paraId="43F07A9E" w14:textId="77777777" w:rsidR="00DC6872" w:rsidRPr="004626D4" w:rsidRDefault="00DC6872" w:rsidP="00DC6872">
      <w:pPr>
        <w:rPr>
          <w:b/>
          <w:bCs/>
        </w:rPr>
      </w:pPr>
    </w:p>
    <w:p w14:paraId="7B9CCB73" w14:textId="77777777" w:rsidR="00FD62DA" w:rsidRDefault="00FD62DA" w:rsidP="00FD62DA"/>
    <w:p w14:paraId="4935E2A1" w14:textId="77777777" w:rsidR="00DC6872" w:rsidRDefault="009619D0" w:rsidP="00DC6872">
      <w:pPr>
        <w:jc w:val="center"/>
        <w:rPr>
          <w:b/>
          <w:bCs/>
        </w:rPr>
      </w:pPr>
      <w:r>
        <w:rPr>
          <w:b/>
          <w:bCs/>
        </w:rPr>
        <w:t>§ 8</w:t>
      </w:r>
    </w:p>
    <w:p w14:paraId="33440B0A" w14:textId="77777777" w:rsidR="00966479" w:rsidRPr="004626D4" w:rsidRDefault="00966479" w:rsidP="00DC6872">
      <w:pPr>
        <w:jc w:val="center"/>
        <w:rPr>
          <w:b/>
          <w:bCs/>
        </w:rPr>
      </w:pPr>
    </w:p>
    <w:p w14:paraId="54683C39" w14:textId="5F0ED2C8" w:rsidR="00FD62DA" w:rsidRPr="00440D71" w:rsidRDefault="00FD62DA" w:rsidP="00FD62DA">
      <w:pPr>
        <w:pStyle w:val="Akapitzlist"/>
        <w:numPr>
          <w:ilvl w:val="0"/>
          <w:numId w:val="2"/>
        </w:numPr>
        <w:tabs>
          <w:tab w:val="clear" w:pos="720"/>
          <w:tab w:val="num" w:pos="284"/>
        </w:tabs>
        <w:ind w:left="284" w:hanging="284"/>
        <w:jc w:val="both"/>
        <w:rPr>
          <w:bCs/>
        </w:rPr>
      </w:pPr>
      <w:r w:rsidRPr="00440D71">
        <w:rPr>
          <w:bCs/>
        </w:rPr>
        <w:t xml:space="preserve">Po zrealizowaniu przez </w:t>
      </w:r>
      <w:proofErr w:type="gramStart"/>
      <w:r w:rsidRPr="00440D71">
        <w:rPr>
          <w:bCs/>
        </w:rPr>
        <w:t xml:space="preserve">Wykonawcę </w:t>
      </w:r>
      <w:r w:rsidR="00B82417">
        <w:rPr>
          <w:bCs/>
        </w:rPr>
        <w:t xml:space="preserve"> prac</w:t>
      </w:r>
      <w:proofErr w:type="gramEnd"/>
      <w:r w:rsidR="00B82417">
        <w:rPr>
          <w:bCs/>
        </w:rPr>
        <w:t xml:space="preserve"> stanowiących przedmiot zamówienia, zgodnego z wymaganiami SWZ i zaakceptowanym przez Wykonawcę harmonogramem rzeczowo-finansowym , </w:t>
      </w:r>
      <w:r w:rsidR="00B44D45">
        <w:rPr>
          <w:bCs/>
        </w:rPr>
        <w:t>Zamawiają</w:t>
      </w:r>
      <w:r w:rsidR="00B82417">
        <w:rPr>
          <w:bCs/>
        </w:rPr>
        <w:t>cy</w:t>
      </w:r>
      <w:r w:rsidR="00B44D45">
        <w:rPr>
          <w:bCs/>
        </w:rPr>
        <w:t xml:space="preserve"> dokona odbioru częściowego.</w:t>
      </w:r>
    </w:p>
    <w:p w14:paraId="3DDB3C63" w14:textId="77777777" w:rsidR="00FD62DA" w:rsidRPr="00440D71" w:rsidRDefault="00FD62DA" w:rsidP="00FD62DA">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t>
      </w:r>
      <w:r w:rsidRPr="00D459A5">
        <w:lastRenderedPageBreak/>
        <w:t xml:space="preserve">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1EA8681A" w14:textId="77777777" w:rsidR="00FD62DA" w:rsidRPr="00440D71" w:rsidRDefault="00FD62DA" w:rsidP="00FD62DA">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Pr>
          <w:bCs/>
        </w:rPr>
        <w:t xml:space="preserve"> (§ 8</w:t>
      </w:r>
      <w:r w:rsidRPr="00440D71">
        <w:rPr>
          <w:bCs/>
        </w:rPr>
        <w:t xml:space="preserve"> ust. 4 – 13). </w:t>
      </w:r>
    </w:p>
    <w:p w14:paraId="3DAE6185" w14:textId="77777777" w:rsidR="00FD62DA" w:rsidRPr="004626D4" w:rsidRDefault="00FD62DA" w:rsidP="00FD62DA">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65E00E5F" w14:textId="77777777" w:rsidR="00FD62DA" w:rsidRPr="004626D4" w:rsidRDefault="00FD62DA" w:rsidP="00FD62DA">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14:paraId="5F94314B" w14:textId="77777777" w:rsidR="00FD62DA" w:rsidRPr="004626D4" w:rsidRDefault="00FD62DA" w:rsidP="00FD62DA">
      <w:pPr>
        <w:numPr>
          <w:ilvl w:val="0"/>
          <w:numId w:val="2"/>
        </w:numPr>
        <w:ind w:left="360"/>
        <w:jc w:val="both"/>
      </w:pPr>
      <w:r w:rsidRPr="004626D4">
        <w:t>Jeżeli w toku czynności odbioru zostaną stwierdzone wady, to Zamawiającemu przysługują następujące uprawnienia:</w:t>
      </w:r>
    </w:p>
    <w:p w14:paraId="533401D5" w14:textId="0AAE9309" w:rsidR="00FD62DA" w:rsidRPr="004626D4" w:rsidRDefault="00FD62DA" w:rsidP="00FD62DA">
      <w:pPr>
        <w:ind w:left="840" w:hanging="480"/>
        <w:jc w:val="both"/>
      </w:pPr>
      <w:r w:rsidRPr="004626D4">
        <w:t xml:space="preserve"> </w:t>
      </w:r>
      <w:proofErr w:type="gramStart"/>
      <w:r w:rsidRPr="004626D4">
        <w:t>1)</w:t>
      </w:r>
      <w:proofErr w:type="gramEnd"/>
      <w:r w:rsidRPr="004626D4">
        <w:t xml:space="preserve">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 xml:space="preserve">daty zawiadomienia. O terminie odbioru Zamawiający zawiadamia Wykonawcę pisemnie </w:t>
      </w:r>
      <w:proofErr w:type="gramStart"/>
      <w:r w:rsidRPr="004626D4">
        <w:t>( poczta</w:t>
      </w:r>
      <w:proofErr w:type="gramEnd"/>
      <w:r w:rsidRPr="004626D4">
        <w:t xml:space="preserve"> elektroniczna) lub telefonicznie,</w:t>
      </w:r>
    </w:p>
    <w:p w14:paraId="0D371E53" w14:textId="77777777" w:rsidR="00FD62DA" w:rsidRPr="004626D4" w:rsidRDefault="00FD62DA" w:rsidP="00FD62DA">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14:paraId="169316BE" w14:textId="77777777" w:rsidR="00FD62DA" w:rsidRPr="004626D4" w:rsidRDefault="00FD62DA" w:rsidP="00FD62DA">
      <w:pPr>
        <w:numPr>
          <w:ilvl w:val="0"/>
          <w:numId w:val="13"/>
        </w:numPr>
        <w:jc w:val="both"/>
      </w:pPr>
      <w:r w:rsidRPr="004626D4">
        <w:t>jeżeli wady nie nadają się do usunięcia to:</w:t>
      </w:r>
    </w:p>
    <w:p w14:paraId="23DC4088" w14:textId="77777777" w:rsidR="00FD62DA" w:rsidRPr="004626D4" w:rsidRDefault="00FD62DA" w:rsidP="00FD62DA">
      <w:pPr>
        <w:tabs>
          <w:tab w:val="num" w:pos="1260"/>
        </w:tabs>
        <w:ind w:left="1260" w:hanging="460"/>
        <w:jc w:val="both"/>
      </w:pPr>
      <w:proofErr w:type="gramStart"/>
      <w:r w:rsidRPr="004626D4">
        <w:t>a)</w:t>
      </w:r>
      <w:proofErr w:type="gramEnd"/>
      <w:r w:rsidRPr="004626D4">
        <w:t xml:space="preserve">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14:paraId="53A45C26" w14:textId="77777777" w:rsidR="00FD62DA" w:rsidRPr="004626D4" w:rsidRDefault="00FD62DA" w:rsidP="00FD62DA">
      <w:pPr>
        <w:tabs>
          <w:tab w:val="num" w:pos="1260"/>
        </w:tabs>
        <w:ind w:left="1260" w:hanging="460"/>
        <w:jc w:val="both"/>
      </w:pPr>
      <w:proofErr w:type="gramStart"/>
      <w:r w:rsidRPr="004626D4">
        <w:t>b)</w:t>
      </w:r>
      <w:proofErr w:type="gramEnd"/>
      <w:r w:rsidRPr="004626D4">
        <w:t xml:space="preserve">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14:paraId="6370073A" w14:textId="77777777" w:rsidR="00FD62DA" w:rsidRPr="004626D4" w:rsidRDefault="00FD62DA" w:rsidP="00FD62DA">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14:paraId="5BD22BB6" w14:textId="77777777" w:rsidR="00FD62DA" w:rsidRPr="004626D4" w:rsidRDefault="00FD62DA" w:rsidP="00FD62DA">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8E3D7AF" w14:textId="77777777" w:rsidR="00FD62DA" w:rsidRPr="004626D4" w:rsidRDefault="00FD62DA" w:rsidP="00FD62DA">
      <w:pPr>
        <w:numPr>
          <w:ilvl w:val="0"/>
          <w:numId w:val="2"/>
        </w:numPr>
        <w:tabs>
          <w:tab w:val="num" w:pos="426"/>
        </w:tabs>
        <w:ind w:left="426" w:hanging="426"/>
        <w:jc w:val="both"/>
      </w:pPr>
      <w:r w:rsidRPr="004626D4">
        <w:lastRenderedPageBreak/>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47D62400" w14:textId="77777777" w:rsidR="00FD62DA" w:rsidRDefault="00FD62DA" w:rsidP="00FD62DA">
      <w:pPr>
        <w:numPr>
          <w:ilvl w:val="0"/>
          <w:numId w:val="2"/>
        </w:numPr>
        <w:tabs>
          <w:tab w:val="num" w:pos="426"/>
        </w:tabs>
        <w:ind w:left="426" w:hanging="426"/>
        <w:jc w:val="both"/>
      </w:pPr>
      <w:r w:rsidRPr="004626D4">
        <w:t xml:space="preserve">Jeżeli Wykonawca nie usunie </w:t>
      </w:r>
      <w:proofErr w:type="gramStart"/>
      <w:r w:rsidRPr="004626D4">
        <w:t>wad</w:t>
      </w:r>
      <w:proofErr w:type="gramEnd"/>
      <w:r w:rsidRPr="004626D4">
        <w:t xml:space="preserve"> które nadają się do usunięcia w terminie wyznaczonym przez Zamawiającego, Zamawiający może powierzyć usunięcie tych wad innemu podmiotowi na koszt i </w:t>
      </w:r>
      <w:r w:rsidR="009D2F38">
        <w:t xml:space="preserve">ryzyko </w:t>
      </w:r>
      <w:r w:rsidRPr="004626D4">
        <w:t>Wykonawcy.</w:t>
      </w:r>
      <w:r>
        <w:t xml:space="preserve"> W takim przypadku Zamawiający dokona potrącenia wynagrodzenie należnego podmiotowi trzeciemu z wynagrodzenia należnego Wykonawcy, na co Wykonawca wyraża zgodę.</w:t>
      </w:r>
    </w:p>
    <w:p w14:paraId="7D2FDC27" w14:textId="77777777" w:rsidR="00FD62DA" w:rsidRDefault="00FD62DA" w:rsidP="00FD62DA">
      <w:pPr>
        <w:numPr>
          <w:ilvl w:val="0"/>
          <w:numId w:val="2"/>
        </w:numPr>
        <w:tabs>
          <w:tab w:val="num" w:pos="426"/>
        </w:tabs>
        <w:ind w:left="426" w:hanging="426"/>
        <w:jc w:val="both"/>
      </w:pPr>
      <w:proofErr w:type="gramStart"/>
      <w:r w:rsidRPr="004626D4">
        <w:t>Jeżeli  wady</w:t>
      </w:r>
      <w:proofErr w:type="gramEnd"/>
      <w:r w:rsidRPr="004626D4">
        <w:t xml:space="preserve">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z adnotacją w protokole końcowym istniejących wad. </w:t>
      </w:r>
    </w:p>
    <w:p w14:paraId="301DC14D" w14:textId="77777777" w:rsidR="00FD62DA" w:rsidRDefault="00FD62DA" w:rsidP="00FD62DA">
      <w:pPr>
        <w:numPr>
          <w:ilvl w:val="0"/>
          <w:numId w:val="2"/>
        </w:numPr>
        <w:tabs>
          <w:tab w:val="num" w:pos="426"/>
        </w:tabs>
        <w:ind w:left="426" w:hanging="426"/>
        <w:jc w:val="both"/>
      </w:pPr>
      <w:r w:rsidRPr="004626D4">
        <w:t>W przypadku nie rozpoczęcia odbioru przez Zamawiająceg</w:t>
      </w:r>
      <w:r>
        <w:t xml:space="preserve">o w terminie określonym </w:t>
      </w:r>
      <w:proofErr w:type="gramStart"/>
      <w:r>
        <w:t>w  ust.</w:t>
      </w:r>
      <w:proofErr w:type="gramEnd"/>
      <w:r>
        <w: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14:paraId="008D67A4" w14:textId="77777777" w:rsidR="009D2F38" w:rsidRPr="00396AC0" w:rsidRDefault="009D2F38" w:rsidP="009D2F38">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w:t>
      </w:r>
      <w:proofErr w:type="gramStart"/>
      <w:r>
        <w:rPr>
          <w:bCs/>
        </w:rPr>
        <w:t>5</w:t>
      </w:r>
      <w:r w:rsidRPr="00396AC0">
        <w:rPr>
          <w:bCs/>
        </w:rPr>
        <w:t>,  Wykonawca</w:t>
      </w:r>
      <w:proofErr w:type="gramEnd"/>
      <w:r w:rsidRPr="00396AC0">
        <w:rPr>
          <w:bCs/>
        </w:rPr>
        <w:t xml:space="preserve"> nie zgłosi się do czynności odbioru.</w:t>
      </w:r>
    </w:p>
    <w:p w14:paraId="4BCDA8B0" w14:textId="77777777" w:rsidR="009D2F38" w:rsidRDefault="009D2F38" w:rsidP="009D2F38">
      <w:pPr>
        <w:ind w:left="426"/>
        <w:jc w:val="both"/>
      </w:pPr>
    </w:p>
    <w:p w14:paraId="2BCD44ED" w14:textId="77777777" w:rsidR="00DC6872" w:rsidRPr="004626D4" w:rsidRDefault="009619D0" w:rsidP="00DC6872">
      <w:pPr>
        <w:ind w:left="284"/>
        <w:jc w:val="center"/>
        <w:rPr>
          <w:b/>
        </w:rPr>
      </w:pPr>
      <w:r>
        <w:rPr>
          <w:b/>
        </w:rPr>
        <w:t>§ 9</w:t>
      </w:r>
    </w:p>
    <w:p w14:paraId="7CDA06FE" w14:textId="77777777" w:rsidR="00DC6872" w:rsidRPr="004626D4" w:rsidRDefault="00DC6872" w:rsidP="00DC6872">
      <w:pPr>
        <w:jc w:val="both"/>
        <w:rPr>
          <w:b/>
        </w:rPr>
      </w:pPr>
    </w:p>
    <w:p w14:paraId="534B48BD" w14:textId="7F149C3E" w:rsidR="000E2C83" w:rsidRDefault="00DC6872" w:rsidP="00DA4731">
      <w:pPr>
        <w:pStyle w:val="Akapitzlist"/>
        <w:numPr>
          <w:ilvl w:val="2"/>
          <w:numId w:val="2"/>
        </w:numPr>
        <w:tabs>
          <w:tab w:val="clear" w:pos="2160"/>
        </w:tabs>
        <w:ind w:left="567" w:hanging="425"/>
        <w:jc w:val="both"/>
      </w:pPr>
      <w:r w:rsidRPr="004626D4">
        <w:t xml:space="preserve">Strony ustalają wynagrodzenie ryczałtowe w rozumieniu art. 632 Kodeksu Cywilnego za wykonanie całego przedmiotu umowy w kwocie: </w:t>
      </w:r>
      <w:r w:rsidR="00DA01E1" w:rsidRPr="00DA4731">
        <w:rPr>
          <w:b/>
        </w:rPr>
        <w:t>………………</w:t>
      </w:r>
      <w:r w:rsidRPr="00DA4731">
        <w:rPr>
          <w:b/>
        </w:rPr>
        <w:t>zł netto</w:t>
      </w:r>
      <w:r w:rsidRPr="004626D4">
        <w:t xml:space="preserve"> </w:t>
      </w:r>
      <w:proofErr w:type="gramStart"/>
      <w:r w:rsidRPr="004626D4">
        <w:t>słownie:</w:t>
      </w:r>
      <w:r w:rsidR="00DA01E1">
        <w:t>…</w:t>
      </w:r>
      <w:proofErr w:type="gramEnd"/>
      <w:r w:rsidR="00DA01E1">
        <w:t>…………………</w:t>
      </w:r>
      <w:r w:rsidR="007F642A">
        <w:t xml:space="preserve">. </w:t>
      </w:r>
      <w:r w:rsidRPr="004626D4">
        <w:t xml:space="preserve">Do w/w kwoty doliczony zostanie należny podatek </w:t>
      </w:r>
      <w:r w:rsidR="000E2C83">
        <w:t>od towarów i usług (</w:t>
      </w:r>
      <w:r w:rsidRPr="004626D4">
        <w:t>VAT</w:t>
      </w:r>
      <w:r w:rsidR="000E2C83">
        <w:t>)</w:t>
      </w:r>
      <w:r w:rsidRPr="004626D4">
        <w:t xml:space="preserve"> który na dzień zawarcia umowy nal</w:t>
      </w:r>
      <w:r w:rsidR="007F642A">
        <w:t>icza się według stawki 23</w:t>
      </w:r>
      <w:r w:rsidR="001C44F1">
        <w:t xml:space="preserve"> %</w:t>
      </w:r>
      <w:r w:rsidR="000E2C83">
        <w:t>,</w:t>
      </w:r>
      <w:r w:rsidR="001C44F1">
        <w:t xml:space="preserve"> </w:t>
      </w:r>
      <w:r w:rsidR="000E2C83" w:rsidRPr="00DA4731">
        <w:rPr>
          <w:b/>
        </w:rPr>
        <w:t xml:space="preserve">tj. </w:t>
      </w:r>
      <w:r w:rsidR="007F642A" w:rsidRPr="00DA4731">
        <w:rPr>
          <w:b/>
        </w:rPr>
        <w:t xml:space="preserve"> </w:t>
      </w:r>
      <w:r w:rsidR="00DA01E1" w:rsidRPr="00DA4731">
        <w:rPr>
          <w:b/>
        </w:rPr>
        <w:t>…………</w:t>
      </w:r>
      <w:proofErr w:type="gramStart"/>
      <w:r w:rsidR="00DA01E1" w:rsidRPr="00DA4731">
        <w:rPr>
          <w:b/>
        </w:rPr>
        <w:t>…….</w:t>
      </w:r>
      <w:proofErr w:type="gramEnd"/>
      <w:r w:rsidRPr="00DA4731">
        <w:rPr>
          <w:b/>
        </w:rPr>
        <w:t>zł</w:t>
      </w:r>
      <w:r w:rsidRPr="004626D4">
        <w:t xml:space="preserve"> słownie</w:t>
      </w:r>
      <w:r w:rsidR="00DA01E1">
        <w:t>………………………………</w:t>
      </w:r>
      <w:r w:rsidR="007F642A">
        <w:t xml:space="preserve">. </w:t>
      </w:r>
      <w:r w:rsidRPr="004626D4">
        <w:t>Łączne wyn</w:t>
      </w:r>
      <w:r w:rsidR="000E2C83">
        <w:t>agrodzenie za </w:t>
      </w:r>
      <w:r w:rsidRPr="004626D4">
        <w:t xml:space="preserve">wykonanie całego przedmiotu umowy wyniesie: </w:t>
      </w:r>
      <w:r w:rsidR="00DA01E1" w:rsidRPr="00DA4731">
        <w:rPr>
          <w:b/>
        </w:rPr>
        <w:t>………………………</w:t>
      </w:r>
      <w:r w:rsidRPr="00DA4731">
        <w:rPr>
          <w:b/>
        </w:rPr>
        <w:t>zł brutto</w:t>
      </w:r>
      <w:r w:rsidR="00364025">
        <w:t xml:space="preserve"> </w:t>
      </w:r>
      <w:proofErr w:type="gramStart"/>
      <w:r w:rsidR="00364025">
        <w:t>słownie:</w:t>
      </w:r>
      <w:r w:rsidR="00DA01E1">
        <w:t>…</w:t>
      </w:r>
      <w:proofErr w:type="gramEnd"/>
      <w:r w:rsidR="00DA01E1">
        <w:t>…………………………………….</w:t>
      </w:r>
      <w:r w:rsidR="00364025">
        <w:t>.</w:t>
      </w:r>
    </w:p>
    <w:p w14:paraId="6F38A7D9"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r w:rsidR="00364025">
        <w:t>.</w:t>
      </w:r>
    </w:p>
    <w:p w14:paraId="6B8C3221" w14:textId="77777777"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5F81B8FC" w14:textId="0EA28D37" w:rsidR="006829F7" w:rsidRDefault="00DC6872" w:rsidP="006829F7">
      <w:pPr>
        <w:tabs>
          <w:tab w:val="left" w:pos="284"/>
        </w:tabs>
        <w:ind w:left="284" w:hanging="284"/>
        <w:jc w:val="both"/>
      </w:pPr>
      <w:r w:rsidRPr="004626D4">
        <w:t xml:space="preserve">3. </w:t>
      </w:r>
      <w:r w:rsidR="00DA4731" w:rsidRPr="00DA4731">
        <w:t xml:space="preserve">Wykonawca wystawi </w:t>
      </w:r>
      <w:r w:rsidR="008D67D4">
        <w:t xml:space="preserve">pierwszą fakturę po wykonaniu </w:t>
      </w:r>
      <w:r w:rsidR="006829F7">
        <w:t xml:space="preserve">i protokolarnym odbiorze </w:t>
      </w:r>
      <w:r w:rsidR="008D67D4">
        <w:t xml:space="preserve">zakresu robót stanowiących 50% wartości zamówienia brutto określonego w ust. </w:t>
      </w:r>
      <w:proofErr w:type="gramStart"/>
      <w:r w:rsidR="008D67D4">
        <w:t xml:space="preserve">1 </w:t>
      </w:r>
      <w:r w:rsidR="009B29B3">
        <w:t xml:space="preserve"> </w:t>
      </w:r>
      <w:r w:rsidR="006829F7">
        <w:t>Drugą</w:t>
      </w:r>
      <w:proofErr w:type="gramEnd"/>
      <w:r w:rsidR="006829F7">
        <w:t xml:space="preserve"> fakturę zamawiający wystawi po zakończeniu i protokolarnym odbiorze końcowym robót.</w:t>
      </w:r>
    </w:p>
    <w:p w14:paraId="59CA5DD3" w14:textId="78F0BB5F" w:rsidR="00625318" w:rsidRDefault="00187751" w:rsidP="006829F7">
      <w:pPr>
        <w:pStyle w:val="Akapitzlist"/>
        <w:numPr>
          <w:ilvl w:val="0"/>
          <w:numId w:val="34"/>
        </w:numPr>
        <w:tabs>
          <w:tab w:val="left" w:pos="0"/>
        </w:tabs>
        <w:ind w:left="284" w:hanging="284"/>
        <w:jc w:val="both"/>
      </w:pPr>
      <w:r>
        <w:t>Płatności</w:t>
      </w:r>
      <w:r w:rsidR="00625318" w:rsidRPr="00625318">
        <w:t xml:space="preserve"> nastąpi</w:t>
      </w:r>
      <w:r>
        <w:t>ą</w:t>
      </w:r>
      <w:r w:rsidR="00625318" w:rsidRPr="00625318">
        <w:t xml:space="preserve"> po rozliczeniu się przez Wykonawcę z podwykonawcami, na zasadach określonych w § </w:t>
      </w:r>
      <w:proofErr w:type="gramStart"/>
      <w:r w:rsidR="00625318" w:rsidRPr="00625318">
        <w:t>6  niniejszej</w:t>
      </w:r>
      <w:proofErr w:type="gramEnd"/>
      <w:r w:rsidR="00625318" w:rsidRPr="00625318">
        <w:t xml:space="preserve"> umowy. W przypadku nieprzedłożenia przez Wykonawcę stosownych dokumentów, potwierdzających rozliczenie się przez Wykonawcę z podwykonawcami, termin zapłaty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w:t>
      </w:r>
      <w:r w:rsidR="00625318" w:rsidRPr="00625318">
        <w:lastRenderedPageBreak/>
        <w:t xml:space="preserve">Zamawiającego płatności faktury. Płatność nastąpi </w:t>
      </w:r>
      <w:r>
        <w:t xml:space="preserve">na zasadach określonych w ust. </w:t>
      </w:r>
      <w:r w:rsidR="00742842">
        <w:t>5</w:t>
      </w:r>
      <w:r w:rsidR="00625318" w:rsidRPr="00625318">
        <w:t xml:space="preserve"> poniżej.</w:t>
      </w:r>
    </w:p>
    <w:p w14:paraId="437E434A" w14:textId="65F54F8A" w:rsidR="00DC6872" w:rsidRDefault="00DC6872" w:rsidP="006829F7">
      <w:pPr>
        <w:pStyle w:val="Akapitzlist"/>
        <w:numPr>
          <w:ilvl w:val="0"/>
          <w:numId w:val="34"/>
        </w:numPr>
        <w:tabs>
          <w:tab w:val="left" w:pos="0"/>
        </w:tabs>
        <w:ind w:left="284" w:hanging="284"/>
        <w:jc w:val="both"/>
      </w:pPr>
      <w:r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3A58CD">
        <w:t xml:space="preserve">w terminie </w:t>
      </w:r>
      <w:r w:rsidR="00DA4731">
        <w:t>do 30</w:t>
      </w:r>
      <w:r w:rsidRPr="004626D4">
        <w:t xml:space="preserve"> dni od dnia </w:t>
      </w:r>
      <w:proofErr w:type="gramStart"/>
      <w:r w:rsidRPr="004626D4">
        <w:t>jej  dostarczenia</w:t>
      </w:r>
      <w:proofErr w:type="gramEnd"/>
      <w:r w:rsidRPr="004626D4">
        <w:t xml:space="preserve"> do siedziby Zamawiającego</w:t>
      </w:r>
      <w:r w:rsidR="000E2C83">
        <w:t>,</w:t>
      </w:r>
      <w:r w:rsidRPr="004626D4">
        <w:t xml:space="preserve"> z zastrzeżeniem </w:t>
      </w:r>
      <w:r w:rsidR="000E2C83">
        <w:t xml:space="preserve">postanowień </w:t>
      </w:r>
      <w:r w:rsidR="00A70205">
        <w:t>§ 6</w:t>
      </w:r>
      <w:r w:rsidRPr="004626D4">
        <w:t>.</w:t>
      </w:r>
    </w:p>
    <w:p w14:paraId="5DE84D57" w14:textId="77777777" w:rsidR="00364025" w:rsidRPr="00364025" w:rsidRDefault="00364025" w:rsidP="006829F7">
      <w:pPr>
        <w:pStyle w:val="Akapitzlist"/>
        <w:numPr>
          <w:ilvl w:val="0"/>
          <w:numId w:val="34"/>
        </w:numPr>
        <w:tabs>
          <w:tab w:val="left" w:pos="0"/>
        </w:tabs>
        <w:ind w:left="284" w:hanging="284"/>
        <w:jc w:val="both"/>
      </w:pPr>
      <w:r w:rsidRPr="00364025">
        <w:t>Rozliczenie płatności nastąpi za pośrednictwem mechanizmu podzielonej płatności (</w:t>
      </w:r>
      <w:proofErr w:type="spellStart"/>
      <w:r w:rsidRPr="00364025">
        <w:t>split</w:t>
      </w:r>
      <w:proofErr w:type="spellEnd"/>
      <w:r w:rsidRPr="00364025">
        <w:t xml:space="preserve"> </w:t>
      </w:r>
      <w:proofErr w:type="spellStart"/>
      <w:r w:rsidRPr="00364025">
        <w:t>payment</w:t>
      </w:r>
      <w:proofErr w:type="spellEnd"/>
      <w:r w:rsidRPr="00364025">
        <w:t>). Wykonawca oświadcza, że został dla niego utworzony wydzielony rachunek VAT na cele prowadzonej działalności gospodarczej.</w:t>
      </w:r>
    </w:p>
    <w:p w14:paraId="7B223018" w14:textId="77777777" w:rsidR="006829F7" w:rsidRDefault="006829F7" w:rsidP="00ED73D4">
      <w:pPr>
        <w:rPr>
          <w:b/>
        </w:rPr>
      </w:pPr>
    </w:p>
    <w:p w14:paraId="7CD077ED" w14:textId="6060C2E8" w:rsidR="00DC6872" w:rsidRPr="004626D4" w:rsidRDefault="00A70205" w:rsidP="00DC6872">
      <w:pPr>
        <w:ind w:left="284"/>
        <w:jc w:val="center"/>
        <w:rPr>
          <w:b/>
        </w:rPr>
      </w:pPr>
      <w:r>
        <w:rPr>
          <w:b/>
        </w:rPr>
        <w:t>§ 10</w:t>
      </w:r>
    </w:p>
    <w:p w14:paraId="6495A96B" w14:textId="77777777" w:rsidR="00DC6872" w:rsidRPr="004626D4" w:rsidRDefault="00DC6872" w:rsidP="00DC6872">
      <w:pPr>
        <w:jc w:val="both"/>
        <w:rPr>
          <w:b/>
        </w:rPr>
      </w:pPr>
    </w:p>
    <w:p w14:paraId="5C91647B" w14:textId="77777777" w:rsidR="00DC6872" w:rsidRPr="004626D4" w:rsidRDefault="00DC6872" w:rsidP="00DC6872">
      <w:pPr>
        <w:numPr>
          <w:ilvl w:val="0"/>
          <w:numId w:val="3"/>
        </w:numPr>
        <w:tabs>
          <w:tab w:val="clear" w:pos="720"/>
        </w:tabs>
        <w:ind w:left="360"/>
        <w:jc w:val="both"/>
      </w:pPr>
      <w:r w:rsidRPr="004626D4">
        <w:t>Wykonawca udziela</w:t>
      </w:r>
      <w:r w:rsidR="00FF1812">
        <w:t xml:space="preserve"> </w:t>
      </w:r>
      <w:proofErr w:type="gramStart"/>
      <w:r w:rsidR="00EA3439">
        <w:t>…….</w:t>
      </w:r>
      <w:proofErr w:type="gramEnd"/>
      <w:r w:rsidR="00364025">
        <w:t xml:space="preserve">- </w:t>
      </w:r>
      <w:r w:rsidRPr="004626D4">
        <w:t xml:space="preserve">miesięcznej gwarancji jakości i rękojmi za wady przedmiotu umowy. </w:t>
      </w:r>
    </w:p>
    <w:p w14:paraId="50C8B121" w14:textId="77777777"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3E400ECA" w14:textId="5CDF538A" w:rsidR="00DC6872" w:rsidRDefault="00DC6872" w:rsidP="00DC6872">
      <w:pPr>
        <w:numPr>
          <w:ilvl w:val="0"/>
          <w:numId w:val="3"/>
        </w:numPr>
        <w:tabs>
          <w:tab w:val="clear" w:pos="720"/>
        </w:tabs>
        <w:ind w:left="360"/>
        <w:jc w:val="both"/>
      </w:pPr>
      <w:r w:rsidRPr="004626D4">
        <w:t xml:space="preserve">Odpowiedzialność Wykonawcy z tytułu udzielonej gwarancji jakości i rękojmi za wady obejmuje wady wykonanych robót jak i wady materiałów użytych do </w:t>
      </w:r>
      <w:proofErr w:type="gramStart"/>
      <w:r w:rsidRPr="004626D4">
        <w:t>wykonania  przedmiotu</w:t>
      </w:r>
      <w:proofErr w:type="gramEnd"/>
      <w:r w:rsidRPr="004626D4">
        <w:t xml:space="preserve"> umowy.</w:t>
      </w:r>
    </w:p>
    <w:p w14:paraId="4AC1C4A0" w14:textId="2EC3E58E" w:rsidR="00BA096C" w:rsidRPr="004D03AF" w:rsidRDefault="00BA096C" w:rsidP="00BA096C">
      <w:pPr>
        <w:numPr>
          <w:ilvl w:val="0"/>
          <w:numId w:val="3"/>
        </w:numPr>
        <w:tabs>
          <w:tab w:val="clear" w:pos="720"/>
        </w:tabs>
        <w:ind w:left="360"/>
        <w:jc w:val="both"/>
      </w:pPr>
      <w:r w:rsidRPr="004D03AF">
        <w:t xml:space="preserve">Gwarancja mocy modułów fotowoltaicznych </w:t>
      </w:r>
      <w:r w:rsidR="006829F7">
        <w:t>zostanie udzielona na okres wskazany w dokume</w:t>
      </w:r>
      <w:r w:rsidR="00983306">
        <w:t>n</w:t>
      </w:r>
      <w:r w:rsidR="006829F7">
        <w:t>tacji projektowej.</w:t>
      </w:r>
    </w:p>
    <w:p w14:paraId="3A842005"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79CD21FA" w14:textId="77777777" w:rsidR="00DC6872" w:rsidRPr="004626D4" w:rsidRDefault="00DC6872" w:rsidP="00DC6872">
      <w:pPr>
        <w:numPr>
          <w:ilvl w:val="0"/>
          <w:numId w:val="3"/>
        </w:numPr>
        <w:tabs>
          <w:tab w:val="clear" w:pos="720"/>
        </w:tabs>
        <w:ind w:left="360"/>
        <w:jc w:val="both"/>
      </w:pPr>
      <w:r w:rsidRPr="004626D4">
        <w:t xml:space="preserve">Jeżeli Wykonawca z racji swoich zobowiązań wymieni w okresie gwarancji </w:t>
      </w:r>
      <w:proofErr w:type="gramStart"/>
      <w:r w:rsidRPr="004626D4">
        <w:t>jakości  lub</w:t>
      </w:r>
      <w:proofErr w:type="gramEnd"/>
      <w:r w:rsidRPr="004626D4">
        <w:t> rękojmi za wady część rzeczy objętych przedmiotem umowy, to termin gwarancji jakości lub rękojmi rzeczy wymienionych biegnie na nowo od dnia ich wymiany.</w:t>
      </w:r>
    </w:p>
    <w:p w14:paraId="4D9D5C9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28F5247B"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5F855B8C" w14:textId="77777777"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1A15F409"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573FBF81" w14:textId="77777777" w:rsidR="00660A58" w:rsidRDefault="00660A58" w:rsidP="00DC6872">
      <w:pPr>
        <w:numPr>
          <w:ilvl w:val="0"/>
          <w:numId w:val="3"/>
        </w:numPr>
        <w:tabs>
          <w:tab w:val="clear" w:pos="720"/>
        </w:tabs>
        <w:ind w:left="360"/>
        <w:jc w:val="both"/>
      </w:pPr>
      <w:r>
        <w:t xml:space="preserve">W przypadku nieusunięcia wad i usterek przez Wykonawcę w okresie rękojmi </w:t>
      </w:r>
      <w:proofErr w:type="gramStart"/>
      <w:r>
        <w:t>lub  gwarancji</w:t>
      </w:r>
      <w:proofErr w:type="gramEnd"/>
      <w:r>
        <w:t xml:space="preserve">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43A2A795"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5203D24C" w14:textId="77777777" w:rsidR="00660A58" w:rsidRDefault="00660A58" w:rsidP="00DC6872">
      <w:pPr>
        <w:numPr>
          <w:ilvl w:val="0"/>
          <w:numId w:val="3"/>
        </w:numPr>
        <w:tabs>
          <w:tab w:val="clear" w:pos="720"/>
        </w:tabs>
        <w:ind w:left="360"/>
        <w:jc w:val="both"/>
      </w:pPr>
      <w:r>
        <w:t xml:space="preserve">Po zakończeniu prac wykonywanych w ramach rękojmi lub gwarancji, Wykonawca zobowiązany jest własnym kosztem i staraniem do uporządkowania </w:t>
      </w:r>
      <w:proofErr w:type="gramStart"/>
      <w:r>
        <w:t>terenu</w:t>
      </w:r>
      <w:proofErr w:type="gramEnd"/>
      <w:r>
        <w:t xml:space="preserve"> na którym wykonywane były prace przywracając go do stanu poprzedniego.</w:t>
      </w:r>
    </w:p>
    <w:p w14:paraId="77A79F46" w14:textId="77777777" w:rsidR="00660A58" w:rsidRDefault="00660A58" w:rsidP="00DC6872">
      <w:pPr>
        <w:numPr>
          <w:ilvl w:val="0"/>
          <w:numId w:val="3"/>
        </w:numPr>
        <w:tabs>
          <w:tab w:val="clear" w:pos="720"/>
        </w:tabs>
        <w:ind w:left="360"/>
        <w:jc w:val="both"/>
      </w:pPr>
      <w:r>
        <w:lastRenderedPageBreak/>
        <w:t>Ponadto w razie stwierdzenie w okresie gwarancji lub rękojmi istnienia wad nie nadających się do usunięcia, Zamawiający może:</w:t>
      </w:r>
    </w:p>
    <w:p w14:paraId="74962F52"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40A25666"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41EE08DF" w14:textId="77777777" w:rsidR="006829F7" w:rsidRDefault="006829F7" w:rsidP="00ED73D4">
      <w:pPr>
        <w:rPr>
          <w:b/>
          <w:bCs/>
        </w:rPr>
      </w:pPr>
    </w:p>
    <w:p w14:paraId="63478FCB" w14:textId="486ABD54" w:rsidR="00DC6872" w:rsidRPr="004626D4" w:rsidRDefault="00A70205" w:rsidP="00DC6872">
      <w:pPr>
        <w:ind w:left="284"/>
        <w:jc w:val="center"/>
        <w:rPr>
          <w:b/>
          <w:bCs/>
        </w:rPr>
      </w:pPr>
      <w:r>
        <w:rPr>
          <w:b/>
          <w:bCs/>
        </w:rPr>
        <w:t>§ 11</w:t>
      </w:r>
    </w:p>
    <w:p w14:paraId="4B64549C" w14:textId="77777777" w:rsidR="00DC6872" w:rsidRPr="004626D4" w:rsidRDefault="00DC6872" w:rsidP="00DC6872">
      <w:pPr>
        <w:ind w:left="360" w:hanging="360"/>
        <w:jc w:val="center"/>
        <w:rPr>
          <w:b/>
          <w:bCs/>
        </w:rPr>
      </w:pPr>
    </w:p>
    <w:p w14:paraId="630EB3CB"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w:t>
      </w:r>
      <w:proofErr w:type="gramStart"/>
      <w:r w:rsidRPr="004626D4">
        <w:t>naliczane  w</w:t>
      </w:r>
      <w:proofErr w:type="gramEnd"/>
      <w:r w:rsidRPr="004626D4">
        <w:t xml:space="preserve"> następujących przypadkach i wysokościach.  </w:t>
      </w:r>
    </w:p>
    <w:p w14:paraId="46146BC1"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1876B25E" w14:textId="2DE47CCB" w:rsidR="00DC6872" w:rsidRPr="004626D4" w:rsidRDefault="00DC6872" w:rsidP="00724B7B">
      <w:pPr>
        <w:numPr>
          <w:ilvl w:val="0"/>
          <w:numId w:val="18"/>
        </w:numPr>
        <w:tabs>
          <w:tab w:val="num" w:pos="851"/>
        </w:tabs>
        <w:ind w:left="900" w:hanging="500"/>
        <w:jc w:val="both"/>
      </w:pPr>
      <w:r w:rsidRPr="004626D4">
        <w:t xml:space="preserve">   za k</w:t>
      </w:r>
      <w:r w:rsidR="00A70205">
        <w:t>ażdy rozpoczęty dzień zwłoki</w:t>
      </w:r>
      <w:r w:rsidRPr="004626D4">
        <w:t xml:space="preserve"> </w:t>
      </w:r>
      <w:r w:rsidR="001C44F1">
        <w:t xml:space="preserve">w </w:t>
      </w:r>
      <w:proofErr w:type="gramStart"/>
      <w:r w:rsidR="001C44F1">
        <w:t xml:space="preserve">wykonaniu  </w:t>
      </w:r>
      <w:r w:rsidR="006829F7">
        <w:t>robót</w:t>
      </w:r>
      <w:proofErr w:type="gramEnd"/>
      <w:r w:rsidR="006829F7">
        <w:t xml:space="preserve"> </w:t>
      </w:r>
      <w:r w:rsidR="00EA3439">
        <w:t xml:space="preserve">stanowiących </w:t>
      </w:r>
      <w:r w:rsidR="001C44F1">
        <w:t>przedmiot umowy</w:t>
      </w:r>
      <w:r w:rsidR="001F1BA4">
        <w:t>,</w:t>
      </w:r>
      <w:r w:rsidR="001C44F1">
        <w:t xml:space="preserve"> w </w:t>
      </w:r>
      <w:r w:rsidRPr="004626D4">
        <w:t xml:space="preserve">wysokości </w:t>
      </w:r>
      <w:r w:rsidRPr="004626D4">
        <w:rPr>
          <w:b/>
        </w:rPr>
        <w:t>0,1 %</w:t>
      </w:r>
      <w:r w:rsidRPr="004626D4">
        <w:t xml:space="preserve"> wynagrodzenia umo</w:t>
      </w:r>
      <w:r w:rsidR="00A70205">
        <w:t>wnego brutto wymienionego w § 9</w:t>
      </w:r>
      <w:r w:rsidRPr="004626D4">
        <w:t xml:space="preserve"> ust. 1 umowy należnego Wykonawcy za wykonanie</w:t>
      </w:r>
      <w:r w:rsidR="006829F7">
        <w:t xml:space="preserve"> robót </w:t>
      </w:r>
      <w:r w:rsidRPr="004626D4">
        <w:t>. Karę nalicza się od dnia</w:t>
      </w:r>
      <w:r w:rsidR="0017633C">
        <w:t xml:space="preserve"> określonego w § 4 ust. 1</w:t>
      </w:r>
      <w:r w:rsidR="007A1C6F">
        <w:t xml:space="preserve">  </w:t>
      </w:r>
      <w:r w:rsidR="0017633C">
        <w:t xml:space="preserve"> umowy z zastrzeżeni</w:t>
      </w:r>
      <w:r w:rsidR="00CE4302">
        <w:t>em postanowienia zawartego w § 15</w:t>
      </w:r>
      <w:r w:rsidR="0017633C">
        <w:t xml:space="preserve"> </w:t>
      </w:r>
      <w:r w:rsidR="003005D4">
        <w:t xml:space="preserve">ust. 5 </w:t>
      </w:r>
      <w:r w:rsidR="0017633C">
        <w:t>niniejszej umowy;</w:t>
      </w:r>
    </w:p>
    <w:p w14:paraId="1CA57F2A" w14:textId="14389506" w:rsidR="00DC6872" w:rsidRPr="004626D4" w:rsidRDefault="00DC6872" w:rsidP="00724B7B">
      <w:pPr>
        <w:numPr>
          <w:ilvl w:val="0"/>
          <w:numId w:val="18"/>
        </w:numPr>
        <w:tabs>
          <w:tab w:val="num" w:pos="851"/>
        </w:tabs>
        <w:ind w:left="900" w:hanging="500"/>
        <w:jc w:val="both"/>
      </w:pPr>
      <w:r w:rsidRPr="004626D4">
        <w:t>za każdy rozp</w:t>
      </w:r>
      <w:r w:rsidR="00A70205">
        <w:t>oczęty dzień zwłoki</w:t>
      </w:r>
      <w:r w:rsidRPr="004626D4">
        <w:t xml:space="preserve"> w usunięciu </w:t>
      </w:r>
      <w:r w:rsidR="001F1BA4">
        <w:t xml:space="preserve">wad stwierdzonych przy odbiorze </w:t>
      </w:r>
      <w:r w:rsidR="006829F7">
        <w:t xml:space="preserve">robót </w:t>
      </w:r>
      <w:r w:rsidR="00EA3439">
        <w:t xml:space="preserve">składających się na </w:t>
      </w:r>
      <w:r w:rsidR="001F1BA4">
        <w:t xml:space="preserve">przedmiot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w:t>
      </w:r>
    </w:p>
    <w:p w14:paraId="140C3EE2" w14:textId="43C20BD5" w:rsidR="00DC6872" w:rsidRPr="004626D4" w:rsidRDefault="00DC6872" w:rsidP="00724B7B">
      <w:pPr>
        <w:numPr>
          <w:ilvl w:val="0"/>
          <w:numId w:val="18"/>
        </w:numPr>
        <w:tabs>
          <w:tab w:val="num" w:pos="851"/>
        </w:tabs>
        <w:ind w:left="900" w:hanging="500"/>
        <w:jc w:val="both"/>
      </w:pPr>
      <w:r w:rsidRPr="004626D4">
        <w:t>za odstąpienie od umowy z przyczyn zależnych od Wykonawcy</w:t>
      </w:r>
      <w:r w:rsidR="001F1BA4">
        <w:t>,</w:t>
      </w:r>
      <w:r w:rsidRPr="004626D4">
        <w:t xml:space="preserve"> w </w:t>
      </w:r>
      <w:proofErr w:type="gramStart"/>
      <w:r w:rsidRPr="004626D4">
        <w:t xml:space="preserve">wysokości  </w:t>
      </w:r>
      <w:r w:rsidRPr="004626D4">
        <w:rPr>
          <w:b/>
        </w:rPr>
        <w:t>20</w:t>
      </w:r>
      <w:proofErr w:type="gramEnd"/>
      <w:r w:rsidRPr="004626D4">
        <w:rPr>
          <w:b/>
        </w:rPr>
        <w:t xml:space="preserve"> % </w:t>
      </w:r>
      <w:r w:rsidRPr="004626D4">
        <w:t>wynagrodzenia u</w:t>
      </w:r>
      <w:r w:rsidR="001F1BA4">
        <w:t>mownego brutto przysługującego W</w:t>
      </w:r>
      <w:r w:rsidRPr="004626D4">
        <w:t xml:space="preserve">ykonawcy </w:t>
      </w:r>
      <w:r w:rsidR="006829F7">
        <w:t>robót.</w:t>
      </w:r>
    </w:p>
    <w:p w14:paraId="34D528A9" w14:textId="77777777" w:rsidR="00DC6872" w:rsidRPr="004626D4" w:rsidRDefault="00DC6872" w:rsidP="00724B7B">
      <w:pPr>
        <w:numPr>
          <w:ilvl w:val="0"/>
          <w:numId w:val="18"/>
        </w:numPr>
        <w:tabs>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00A70205">
        <w:rPr>
          <w:lang w:eastAsia="pl-PL"/>
        </w:rPr>
        <w:t>każdy dzień zwłoki</w:t>
      </w:r>
      <w:r w:rsidRPr="004626D4">
        <w:rPr>
          <w:lang w:eastAsia="pl-PL"/>
        </w:rPr>
        <w:t>,</w:t>
      </w:r>
    </w:p>
    <w:p w14:paraId="7085BCF3" w14:textId="77777777" w:rsidR="00DC6872" w:rsidRPr="004626D4" w:rsidRDefault="00DC6872" w:rsidP="00724B7B">
      <w:pPr>
        <w:numPr>
          <w:ilvl w:val="0"/>
          <w:numId w:val="18"/>
        </w:numPr>
        <w:tabs>
          <w:tab w:val="num" w:pos="851"/>
        </w:tabs>
        <w:ind w:left="900" w:hanging="500"/>
        <w:jc w:val="both"/>
      </w:pPr>
      <w:r w:rsidRPr="004626D4">
        <w:rPr>
          <w:lang w:eastAsia="pl-PL"/>
        </w:rPr>
        <w:t xml:space="preserve">w przypadku nieprzedłożenia do </w:t>
      </w:r>
      <w:r w:rsidR="001C44F1">
        <w:rPr>
          <w:lang w:eastAsia="pl-PL"/>
        </w:rPr>
        <w:t>zaakceptowania projektu umowy o </w:t>
      </w:r>
      <w:proofErr w:type="gramStart"/>
      <w:r w:rsidRPr="004626D4">
        <w:rPr>
          <w:lang w:eastAsia="pl-PL"/>
        </w:rPr>
        <w:t>podwykonawstwo,</w:t>
      </w:r>
      <w:proofErr w:type="gramEnd"/>
      <w:r w:rsidRPr="004626D4">
        <w:rPr>
          <w:lang w:eastAsia="pl-PL"/>
        </w:rPr>
        <w:t xml:space="preserve">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w:t>
      </w:r>
    </w:p>
    <w:p w14:paraId="55AEA326" w14:textId="77777777" w:rsidR="00DC6872" w:rsidRPr="004626D4" w:rsidRDefault="00DC6872" w:rsidP="00724B7B">
      <w:pPr>
        <w:numPr>
          <w:ilvl w:val="0"/>
          <w:numId w:val="18"/>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w:t>
      </w:r>
    </w:p>
    <w:p w14:paraId="27B5BFCC" w14:textId="77777777" w:rsidR="001F1BA4" w:rsidRDefault="00DC6872" w:rsidP="00724B7B">
      <w:pPr>
        <w:numPr>
          <w:ilvl w:val="0"/>
          <w:numId w:val="18"/>
        </w:numPr>
        <w:ind w:left="900" w:hanging="500"/>
        <w:jc w:val="both"/>
      </w:pPr>
      <w:r w:rsidRPr="004626D4">
        <w:rPr>
          <w:lang w:eastAsia="pl-PL"/>
        </w:rPr>
        <w:t xml:space="preserve">za niedotrzymanie wymogu zatrudnienia osób, </w:t>
      </w:r>
      <w:r w:rsidR="00CE4302">
        <w:rPr>
          <w:lang w:eastAsia="pl-PL"/>
        </w:rPr>
        <w:t>o których mowa w pkt 22 S</w:t>
      </w:r>
      <w:r w:rsidR="001C44F1">
        <w:rPr>
          <w:lang w:eastAsia="pl-PL"/>
        </w:rPr>
        <w:t>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w:t>
      </w:r>
      <w:r w:rsidR="00CE4302">
        <w:rPr>
          <w:lang w:eastAsia="pl-PL"/>
        </w:rPr>
        <w:t xml:space="preserve"> osoby o której mowa w pkt 22 S</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28BCA88" w14:textId="77777777" w:rsidR="00DC6872" w:rsidRPr="004626D4" w:rsidRDefault="001F1BA4" w:rsidP="00724B7B">
      <w:pPr>
        <w:numPr>
          <w:ilvl w:val="0"/>
          <w:numId w:val="18"/>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47E57994" w14:textId="77777777" w:rsidR="00DC6872" w:rsidRPr="004626D4" w:rsidRDefault="00DC6872" w:rsidP="00DC6872">
      <w:pPr>
        <w:numPr>
          <w:ilvl w:val="0"/>
          <w:numId w:val="4"/>
        </w:numPr>
        <w:tabs>
          <w:tab w:val="left" w:pos="360"/>
        </w:tabs>
        <w:ind w:hanging="578"/>
        <w:jc w:val="both"/>
      </w:pPr>
      <w:r w:rsidRPr="004626D4">
        <w:t xml:space="preserve">  Strony </w:t>
      </w:r>
      <w:proofErr w:type="gramStart"/>
      <w:r w:rsidRPr="004626D4">
        <w:t>postanawiają</w:t>
      </w:r>
      <w:proofErr w:type="gramEnd"/>
      <w:r w:rsidRPr="004626D4">
        <w:t xml:space="preserve"> że Zamawiający zapłaci </w:t>
      </w:r>
      <w:r w:rsidR="001F1BA4">
        <w:t xml:space="preserve">Wykonawcy </w:t>
      </w:r>
      <w:r w:rsidRPr="004626D4">
        <w:t>kary umowne:</w:t>
      </w:r>
    </w:p>
    <w:p w14:paraId="4976091F" w14:textId="4062C505" w:rsidR="00DC6872" w:rsidRPr="004626D4" w:rsidRDefault="00DC6872" w:rsidP="00DC6872">
      <w:pPr>
        <w:tabs>
          <w:tab w:val="left" w:pos="900"/>
        </w:tabs>
        <w:ind w:left="900" w:hanging="540"/>
        <w:jc w:val="both"/>
        <w:rPr>
          <w:b/>
        </w:rPr>
      </w:pPr>
      <w:r w:rsidRPr="004626D4">
        <w:lastRenderedPageBreak/>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w:t>
      </w:r>
      <w:r w:rsidR="006829F7">
        <w:t xml:space="preserve"> za wykonanie </w:t>
      </w:r>
      <w:proofErr w:type="gramStart"/>
      <w:r w:rsidR="006829F7">
        <w:t xml:space="preserve">robót </w:t>
      </w:r>
      <w:r w:rsidRPr="004626D4">
        <w:t>,</w:t>
      </w:r>
      <w:proofErr w:type="gramEnd"/>
      <w:r w:rsidRPr="004626D4">
        <w:t xml:space="preserve"> liczonego od dnia upływu terminu wyznaczonego na podjęcie czynności o</w:t>
      </w:r>
      <w:r w:rsidR="00E807D2">
        <w:t xml:space="preserve">dbioru, określonego w § 8 ust. </w:t>
      </w:r>
      <w:r w:rsidR="00742842">
        <w:t>5</w:t>
      </w:r>
      <w:r w:rsidRPr="004626D4">
        <w:t xml:space="preserve"> umowy;</w:t>
      </w:r>
    </w:p>
    <w:p w14:paraId="5048B963" w14:textId="063C311C"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E807D2">
        <w:t>podane § 13</w:t>
      </w:r>
      <w:r w:rsidRPr="004626D4">
        <w:t xml:space="preserve"> ust. 2 umowy i określone w Kodeksie cywilnym, w </w:t>
      </w:r>
      <w:proofErr w:type="gramStart"/>
      <w:r w:rsidRPr="004626D4">
        <w:t xml:space="preserve">wysokości  </w:t>
      </w:r>
      <w:r w:rsidRPr="004626D4">
        <w:rPr>
          <w:b/>
        </w:rPr>
        <w:t>10</w:t>
      </w:r>
      <w:proofErr w:type="gramEnd"/>
      <w:r w:rsidRPr="004626D4">
        <w:rPr>
          <w:b/>
        </w:rPr>
        <w:t xml:space="preserve"> %</w:t>
      </w:r>
      <w:r w:rsidRPr="004626D4">
        <w:t xml:space="preserve"> wynagrodzenia umownego brutto za wykonanie</w:t>
      </w:r>
      <w:r w:rsidR="006829F7">
        <w:t xml:space="preserve"> robót</w:t>
      </w:r>
      <w:r w:rsidRPr="004626D4">
        <w:t>.</w:t>
      </w:r>
    </w:p>
    <w:p w14:paraId="10FCDD9D" w14:textId="77777777" w:rsidR="00DC6872"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429A931D" w14:textId="4B77BD43" w:rsidR="00A70205" w:rsidRDefault="0019631B" w:rsidP="0019631B">
      <w:pPr>
        <w:tabs>
          <w:tab w:val="left" w:pos="540"/>
        </w:tabs>
        <w:ind w:left="360" w:hanging="360"/>
        <w:jc w:val="both"/>
      </w:pPr>
      <w:r>
        <w:t xml:space="preserve">6. </w:t>
      </w:r>
      <w:r w:rsidR="00570037">
        <w:t xml:space="preserve">Maksymalna wysokość kar umownych </w:t>
      </w:r>
      <w:r w:rsidR="005B78FE">
        <w:t xml:space="preserve">naliczonych każdej ze stron </w:t>
      </w:r>
      <w:r w:rsidR="00570037">
        <w:t>nie może przekroczyć 30%</w:t>
      </w:r>
      <w:r>
        <w:t xml:space="preserve"> wartości </w:t>
      </w:r>
      <w:r w:rsidR="006829F7">
        <w:t xml:space="preserve">umowy </w:t>
      </w:r>
      <w:proofErr w:type="gramStart"/>
      <w:r>
        <w:t>brutto .</w:t>
      </w:r>
      <w:proofErr w:type="gramEnd"/>
      <w:r>
        <w:t xml:space="preserve"> </w:t>
      </w:r>
    </w:p>
    <w:p w14:paraId="3F0A9029" w14:textId="77777777" w:rsidR="00DC6872" w:rsidRPr="004626D4" w:rsidRDefault="0019631B" w:rsidP="00A70205">
      <w:pPr>
        <w:tabs>
          <w:tab w:val="left" w:pos="540"/>
        </w:tabs>
        <w:ind w:left="360" w:hanging="360"/>
        <w:jc w:val="both"/>
      </w:pPr>
      <w:r>
        <w:t xml:space="preserve">7. </w:t>
      </w:r>
      <w:r w:rsidR="00DC6872" w:rsidRPr="004626D4">
        <w:t xml:space="preserve">W </w:t>
      </w:r>
      <w:proofErr w:type="gramStart"/>
      <w:r w:rsidR="00DC6872" w:rsidRPr="004626D4">
        <w:t>przypadku</w:t>
      </w:r>
      <w:proofErr w:type="gramEnd"/>
      <w:r w:rsidR="00DC6872" w:rsidRPr="004626D4">
        <w:t xml:space="preserve"> gdy zastrzeżone kary umowne nie pokryją faktycznie poniesionej szkody, Strony mogą dochodzić odszkodowania uzupełniającego na zasadach ogólnych, określonych w Kodeksie cywilnym.</w:t>
      </w:r>
    </w:p>
    <w:p w14:paraId="7B2DF8B2" w14:textId="77777777" w:rsidR="001D7C52" w:rsidRDefault="001D7C52" w:rsidP="00ED73D4">
      <w:pPr>
        <w:rPr>
          <w:b/>
          <w:bCs/>
        </w:rPr>
      </w:pPr>
    </w:p>
    <w:p w14:paraId="2DAAB189" w14:textId="77777777" w:rsidR="00DC6872" w:rsidRPr="004626D4" w:rsidRDefault="00A70205" w:rsidP="00DC6872">
      <w:pPr>
        <w:jc w:val="center"/>
        <w:rPr>
          <w:b/>
          <w:bCs/>
        </w:rPr>
      </w:pPr>
      <w:r>
        <w:rPr>
          <w:b/>
          <w:bCs/>
        </w:rPr>
        <w:t>§ 12</w:t>
      </w:r>
    </w:p>
    <w:p w14:paraId="0869ABC4" w14:textId="77777777" w:rsidR="00DC6872" w:rsidRPr="004626D4" w:rsidRDefault="00DC6872" w:rsidP="00DC6872">
      <w:pPr>
        <w:jc w:val="center"/>
        <w:rPr>
          <w:b/>
          <w:bCs/>
        </w:rPr>
      </w:pPr>
    </w:p>
    <w:p w14:paraId="58EF2D42" w14:textId="77777777" w:rsidR="00DC6872" w:rsidRPr="004626D4" w:rsidRDefault="00DC6872" w:rsidP="00DC6872">
      <w:pPr>
        <w:numPr>
          <w:ilvl w:val="0"/>
          <w:numId w:val="5"/>
        </w:numPr>
        <w:ind w:left="360"/>
        <w:jc w:val="both"/>
      </w:pPr>
      <w:r w:rsidRPr="004626D4">
        <w:t xml:space="preserve">Strony ustalają, że w </w:t>
      </w:r>
      <w:r w:rsidR="00A70205">
        <w:t>zakresie nie uregulowanym w § 11</w:t>
      </w:r>
      <w:r w:rsidRPr="004626D4">
        <w:t xml:space="preserve"> umowy obowiązującą je formą odszkodowania za niewykonanie lub nienależyte wykonanie umowy będzie odszkodowanie na ogólnych zasadach art. 471 lub innych odpowiednich przepisów Kodeksu cywilnego.</w:t>
      </w:r>
    </w:p>
    <w:p w14:paraId="6AA81983"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4DE79CF1" w14:textId="77777777" w:rsidR="005C6E98" w:rsidRPr="004626D4" w:rsidRDefault="005C6E98" w:rsidP="00DC6872">
      <w:pPr>
        <w:rPr>
          <w:b/>
          <w:bCs/>
        </w:rPr>
      </w:pPr>
    </w:p>
    <w:p w14:paraId="497CA809" w14:textId="77777777" w:rsidR="00DC6872" w:rsidRPr="004626D4" w:rsidRDefault="00A70205" w:rsidP="00DC6872">
      <w:pPr>
        <w:jc w:val="center"/>
        <w:rPr>
          <w:b/>
          <w:bCs/>
        </w:rPr>
      </w:pPr>
      <w:r>
        <w:rPr>
          <w:b/>
          <w:bCs/>
        </w:rPr>
        <w:t>§ 13</w:t>
      </w:r>
    </w:p>
    <w:p w14:paraId="4E473CFB" w14:textId="77777777" w:rsidR="00DC6872" w:rsidRPr="004626D4" w:rsidRDefault="00DC6872" w:rsidP="00DC6872">
      <w:pPr>
        <w:jc w:val="center"/>
        <w:rPr>
          <w:b/>
          <w:bCs/>
        </w:rPr>
      </w:pPr>
    </w:p>
    <w:p w14:paraId="1DFB4F9D" w14:textId="77777777" w:rsidR="00DC6872" w:rsidRPr="004626D4" w:rsidRDefault="0017633C" w:rsidP="00DC6872">
      <w:pPr>
        <w:jc w:val="both"/>
      </w:pPr>
      <w:r>
        <w:t>Poza wypadkami wskazanymi w Kodeksie Cywilnym oraz niniejszej umowie, stronom przysługuje prawo odstąpienia od umowy:</w:t>
      </w:r>
    </w:p>
    <w:p w14:paraId="4D29F920" w14:textId="77777777" w:rsidR="00DC6872" w:rsidRPr="004626D4" w:rsidRDefault="00DC6872" w:rsidP="00DC6872">
      <w:pPr>
        <w:numPr>
          <w:ilvl w:val="0"/>
          <w:numId w:val="6"/>
        </w:numPr>
        <w:ind w:hanging="720"/>
      </w:pPr>
      <w:r w:rsidRPr="004626D4">
        <w:t xml:space="preserve">Wykonawcy w </w:t>
      </w:r>
      <w:proofErr w:type="gramStart"/>
      <w:r w:rsidRPr="004626D4">
        <w:t>przypadku</w:t>
      </w:r>
      <w:proofErr w:type="gramEnd"/>
      <w:r w:rsidRPr="004626D4">
        <w:t xml:space="preserve"> gdy:</w:t>
      </w:r>
    </w:p>
    <w:p w14:paraId="5E471837" w14:textId="77777777"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6878DCC8" w14:textId="77777777" w:rsidR="00DC6872" w:rsidRPr="004626D4" w:rsidRDefault="00DC6872" w:rsidP="00DC6872">
      <w:pPr>
        <w:ind w:left="720" w:hanging="720"/>
        <w:jc w:val="both"/>
      </w:pPr>
      <w:r w:rsidRPr="004626D4">
        <w:t xml:space="preserve">       2) Zamawiający odmawia bez uzasadnionej przyczyny przystąpienia do odbioru robót w </w:t>
      </w:r>
      <w:r w:rsidR="00A70205">
        <w:t>terminie określonym w § 8</w:t>
      </w:r>
      <w:r w:rsidR="001D7C52">
        <w:t xml:space="preserve"> ust. </w:t>
      </w:r>
      <w:r w:rsidR="00742842">
        <w:t>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7FBAC69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w:t>
      </w:r>
      <w:r w:rsidR="00CE4302">
        <w:t xml:space="preserve">ch z umowy lub ze specyfikacji </w:t>
      </w:r>
      <w:r w:rsidRPr="004626D4">
        <w:t xml:space="preserve">warunków zamówienia. Odstąpienie od umowy w tym przypadku może nastąpić w terminie do 30 dni od powzięcia wiadomości o tych okolicznościach.  </w:t>
      </w:r>
    </w:p>
    <w:p w14:paraId="3B6151D8"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w:t>
      </w:r>
      <w:proofErr w:type="gramStart"/>
      <w:r w:rsidRPr="004626D4">
        <w:t>gdy :</w:t>
      </w:r>
      <w:proofErr w:type="gramEnd"/>
    </w:p>
    <w:p w14:paraId="1F8D8DEF"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48AC1B9"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 xml:space="preserve">w razie zaistnienia istotnej </w:t>
      </w:r>
      <w:proofErr w:type="gramStart"/>
      <w:r w:rsidRPr="004626D4">
        <w:rPr>
          <w:lang w:eastAsia="pl-PL"/>
        </w:rPr>
        <w:t>zmiany  okoliczności</w:t>
      </w:r>
      <w:proofErr w:type="gramEnd"/>
      <w:r w:rsidRPr="004626D4">
        <w:rPr>
          <w:lang w:eastAsia="pl-PL"/>
        </w:rPr>
        <w:t xml:space="preserve">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A369D04"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0C326EE2"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05D49212"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46F47855"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2BB92CC5"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 xml:space="preserve">postanowieniami umowy, specyfikacji </w:t>
      </w:r>
      <w:r w:rsidR="006444C5">
        <w:rPr>
          <w:lang w:eastAsia="pl-PL"/>
        </w:rPr>
        <w:t>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warunków zamówienia oraz dokumentacją projektową,</w:t>
      </w:r>
    </w:p>
    <w:p w14:paraId="79F75DE0"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w:t>
      </w:r>
      <w:proofErr w:type="gramStart"/>
      <w:r w:rsidRPr="004626D4">
        <w:rPr>
          <w:lang w:eastAsia="pl-PL"/>
        </w:rPr>
        <w:t>ust  1.</w:t>
      </w:r>
      <w:proofErr w:type="gramEnd"/>
      <w:r w:rsidRPr="004626D4">
        <w:rPr>
          <w:lang w:eastAsia="pl-PL"/>
        </w:rPr>
        <w:t xml:space="preserve"> </w:t>
      </w:r>
      <w:r w:rsidR="00FF5F9D">
        <w:rPr>
          <w:lang w:eastAsia="pl-PL"/>
        </w:rPr>
        <w:t>z zastrzeżenie</w:t>
      </w:r>
      <w:r w:rsidR="001D7C52">
        <w:rPr>
          <w:lang w:eastAsia="pl-PL"/>
        </w:rPr>
        <w:t xml:space="preserve">m postanowienia zawartego w § 15 </w:t>
      </w:r>
      <w:r w:rsidR="00FF5F9D">
        <w:rPr>
          <w:lang w:eastAsia="pl-PL"/>
        </w:rPr>
        <w:t>ust</w:t>
      </w:r>
      <w:r w:rsidR="001D7C52">
        <w:rPr>
          <w:lang w:eastAsia="pl-PL"/>
        </w:rPr>
        <w:t>.</w:t>
      </w:r>
      <w:r w:rsidR="00FF5F9D">
        <w:rPr>
          <w:lang w:eastAsia="pl-PL"/>
        </w:rPr>
        <w:t xml:space="preserve">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dnia wskazanego w § 4 ust. 1 lub dnia ustalonego przez stro</w:t>
      </w:r>
      <w:r w:rsidR="001D7C52">
        <w:rPr>
          <w:lang w:eastAsia="pl-PL"/>
        </w:rPr>
        <w:t>ny w oparciu o postanowienie § 15</w:t>
      </w:r>
      <w:r w:rsidR="00FF5F9D">
        <w:rPr>
          <w:lang w:eastAsia="pl-PL"/>
        </w:rPr>
        <w:t xml:space="preserve"> ust</w:t>
      </w:r>
      <w:r w:rsidR="001D7C52">
        <w:rPr>
          <w:lang w:eastAsia="pl-PL"/>
        </w:rPr>
        <w:t>.</w:t>
      </w:r>
      <w:r w:rsidR="00FF5F9D">
        <w:rPr>
          <w:lang w:eastAsia="pl-PL"/>
        </w:rPr>
        <w:t xml:space="preserve"> 5 niniejszej umowy. </w:t>
      </w:r>
      <w:r w:rsidRPr="004626D4">
        <w:rPr>
          <w:lang w:eastAsia="pl-PL"/>
        </w:rPr>
        <w:t xml:space="preserve"> </w:t>
      </w:r>
    </w:p>
    <w:p w14:paraId="21D95230" w14:textId="7777777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w:t>
      </w:r>
      <w:proofErr w:type="gramStart"/>
      <w:r w:rsidR="0017633C">
        <w:rPr>
          <w:lang w:eastAsia="pl-PL"/>
        </w:rPr>
        <w:t>poczytuje</w:t>
      </w:r>
      <w:proofErr w:type="gramEnd"/>
      <w:r w:rsidR="0017633C">
        <w:rPr>
          <w:lang w:eastAsia="pl-PL"/>
        </w:rPr>
        <w:t xml:space="preserve"> się </w:t>
      </w:r>
      <w:r w:rsidR="00555981">
        <w:rPr>
          <w:lang w:eastAsia="pl-PL"/>
        </w:rPr>
        <w:t xml:space="preserve">za skuteczne, jeżeli w tym samym dniu zostanie nadane listem poleconym. Strony przyjmują, iż odstąpienie od umowy jest skuteczne w </w:t>
      </w:r>
      <w:proofErr w:type="gramStart"/>
      <w:r w:rsidR="00555981">
        <w:rPr>
          <w:lang w:eastAsia="pl-PL"/>
        </w:rPr>
        <w:t>przypadku</w:t>
      </w:r>
      <w:proofErr w:type="gramEnd"/>
      <w:r w:rsidR="00555981">
        <w:rPr>
          <w:lang w:eastAsia="pl-PL"/>
        </w:rPr>
        <w:t xml:space="preserve">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w:t>
      </w:r>
      <w:proofErr w:type="gramStart"/>
      <w:r w:rsidR="00555981">
        <w:rPr>
          <w:lang w:eastAsia="pl-PL"/>
        </w:rPr>
        <w:t>dzień</w:t>
      </w:r>
      <w:proofErr w:type="gramEnd"/>
      <w:r w:rsidR="00555981">
        <w:rPr>
          <w:lang w:eastAsia="pl-PL"/>
        </w:rPr>
        <w:t xml:space="preserve"> w którym dokonano czynności, o których mowa poprzednio. Oświadczenie o odstąpieniu od umowy powinno zawierać uzasadnienie wraz ze wskazaniem przyczyn odstąpienia. </w:t>
      </w:r>
    </w:p>
    <w:p w14:paraId="2932C000" w14:textId="77777777" w:rsidR="00DC6872" w:rsidRPr="004626D4" w:rsidRDefault="00DC6872" w:rsidP="00DC6872">
      <w:pPr>
        <w:jc w:val="center"/>
        <w:rPr>
          <w:b/>
          <w:bCs/>
        </w:rPr>
      </w:pPr>
    </w:p>
    <w:p w14:paraId="1AFC7B32" w14:textId="77777777" w:rsidR="00DC6872" w:rsidRPr="004626D4" w:rsidRDefault="00A70205" w:rsidP="00DC6872">
      <w:pPr>
        <w:jc w:val="center"/>
        <w:rPr>
          <w:b/>
          <w:bCs/>
        </w:rPr>
      </w:pPr>
      <w:r>
        <w:rPr>
          <w:b/>
          <w:bCs/>
        </w:rPr>
        <w:t>§ 14</w:t>
      </w:r>
    </w:p>
    <w:p w14:paraId="630EF3AB" w14:textId="77777777" w:rsidR="00DC6872" w:rsidRPr="004626D4" w:rsidRDefault="00DC6872" w:rsidP="00DC6872">
      <w:pPr>
        <w:ind w:left="1080"/>
        <w:jc w:val="center"/>
      </w:pPr>
    </w:p>
    <w:p w14:paraId="4FA6E467" w14:textId="77777777" w:rsidR="00666C7A" w:rsidRPr="004626D4" w:rsidRDefault="00DC6872" w:rsidP="00666C7A">
      <w:pPr>
        <w:pStyle w:val="Akapitzlist"/>
        <w:numPr>
          <w:ilvl w:val="2"/>
          <w:numId w:val="6"/>
        </w:numPr>
        <w:jc w:val="both"/>
      </w:pPr>
      <w:r w:rsidRPr="004626D4">
        <w:t xml:space="preserve">W wypadku odstąpienia </w:t>
      </w:r>
      <w:proofErr w:type="gramStart"/>
      <w:r w:rsidRPr="004626D4">
        <w:t>od  umowy</w:t>
      </w:r>
      <w:proofErr w:type="gramEnd"/>
      <w:r w:rsidRPr="004626D4">
        <w:t xml:space="preserve"> strony zobowiązan</w:t>
      </w:r>
      <w:r w:rsidR="00666C7A">
        <w:t>e są do następujących czynności</w:t>
      </w:r>
      <w:r w:rsidRPr="004626D4">
        <w:t>:</w:t>
      </w:r>
    </w:p>
    <w:p w14:paraId="509511DE"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lastRenderedPageBreak/>
        <w:t>1)  Wykonawca wspólnie z Zamawiającym sporządza w terminie 5 dni protokół inwentaryzacji wykonanych robót według stanu na dzień odstąpienia od umowy;</w:t>
      </w:r>
    </w:p>
    <w:p w14:paraId="01DB524F"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55F16050"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 xml:space="preserve">3)  koszt robót i czynności zabezpieczających poniesie strona, z winy której nastąpiło              odstąpienie </w:t>
      </w:r>
      <w:proofErr w:type="gramStart"/>
      <w:r w:rsidRPr="004626D4">
        <w:rPr>
          <w:rFonts w:eastAsia="Calibri"/>
        </w:rPr>
        <w:t>od  umowy</w:t>
      </w:r>
      <w:proofErr w:type="gramEnd"/>
      <w:r w:rsidRPr="004626D4">
        <w:rPr>
          <w:rFonts w:eastAsia="Calibri"/>
        </w:rPr>
        <w:t>;</w:t>
      </w:r>
    </w:p>
    <w:p w14:paraId="2808BF13" w14:textId="77777777" w:rsidR="00DC6872" w:rsidRPr="004626D4" w:rsidRDefault="00DC6872" w:rsidP="00DC6872">
      <w:pPr>
        <w:numPr>
          <w:ilvl w:val="0"/>
          <w:numId w:val="13"/>
        </w:numPr>
        <w:tabs>
          <w:tab w:val="left" w:pos="-567"/>
        </w:tabs>
        <w:ind w:hanging="436"/>
        <w:jc w:val="both"/>
      </w:pPr>
      <w:r w:rsidRPr="004626D4">
        <w:t xml:space="preserve">Wykonawca sporządzi wykaz pełnowartościowych materiałów i urządzeń, których nie można wykorzystać do realizacji innych robót, Jeżeli odstąpienie od umowy nastąpiło z przyczyn zależnych od Zamawiającego, to Zamawiający </w:t>
      </w:r>
      <w:proofErr w:type="gramStart"/>
      <w:r w:rsidRPr="004626D4">
        <w:t>jest  zobowiązany</w:t>
      </w:r>
      <w:proofErr w:type="gramEnd"/>
      <w:r w:rsidRPr="004626D4">
        <w:t xml:space="preserve"> pokryć koszty tych materiałów i przejąć je;</w:t>
      </w:r>
    </w:p>
    <w:p w14:paraId="7296F67E" w14:textId="77777777" w:rsidR="00DC6872" w:rsidRPr="004626D4" w:rsidRDefault="00DC6872" w:rsidP="00DC6872">
      <w:pPr>
        <w:numPr>
          <w:ilvl w:val="0"/>
          <w:numId w:val="13"/>
        </w:numPr>
        <w:tabs>
          <w:tab w:val="left" w:pos="-567"/>
          <w:tab w:val="left" w:pos="360"/>
        </w:tabs>
        <w:ind w:left="360" w:hanging="142"/>
        <w:jc w:val="both"/>
      </w:pPr>
      <w:r w:rsidRPr="004626D4">
        <w:t xml:space="preserve">Wykonawca w terminie 7 dni od dnia wezwania do wykonania tego obowiązku, usunie z terenu budowy </w:t>
      </w:r>
      <w:proofErr w:type="gramStart"/>
      <w:r w:rsidRPr="004626D4">
        <w:t>obiekty,  materiały</w:t>
      </w:r>
      <w:proofErr w:type="gramEnd"/>
      <w:r w:rsidRPr="004626D4">
        <w:t xml:space="preserve"> i urządzenia stanowiące jego własność;</w:t>
      </w:r>
    </w:p>
    <w:p w14:paraId="247B41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79168B9"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t>
      </w:r>
      <w:proofErr w:type="gramStart"/>
      <w:r w:rsidR="001C44F1">
        <w:t>w </w:t>
      </w:r>
      <w:proofErr w:type="spellStart"/>
      <w:r w:rsidR="001C44F1">
        <w:t>w</w:t>
      </w:r>
      <w:proofErr w:type="spellEnd"/>
      <w:proofErr w:type="gramEnd"/>
      <w:r w:rsidR="001C44F1">
        <w:t> ust. </w:t>
      </w:r>
      <w:r w:rsidRPr="004626D4">
        <w:t>1, samodzielnie na koszt i ryzyko drugiej strony.</w:t>
      </w:r>
    </w:p>
    <w:p w14:paraId="106B53A2"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007419D7" w14:textId="77777777"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w:t>
      </w:r>
      <w:proofErr w:type="gramStart"/>
      <w:r w:rsidR="00517E82">
        <w:rPr>
          <w:bCs/>
        </w:rPr>
        <w:t>tym</w:t>
      </w:r>
      <w:proofErr w:type="gramEnd"/>
      <w:r w:rsidR="00517E82">
        <w:rPr>
          <w:bCs/>
        </w:rPr>
        <w:t xml:space="preserve"> że kwota ta zostanie dostosowana do wartości wynagrodzenia należnego Wykonawcy, ustalonego w sposób opisany powyżej.</w:t>
      </w:r>
    </w:p>
    <w:p w14:paraId="010FF220" w14:textId="77777777" w:rsidR="00DC6872" w:rsidRPr="004626D4" w:rsidRDefault="00DC6872" w:rsidP="00DC6872">
      <w:pPr>
        <w:ind w:left="360"/>
        <w:jc w:val="both"/>
      </w:pPr>
    </w:p>
    <w:p w14:paraId="5BC85EC3" w14:textId="77777777" w:rsidR="00DC6872" w:rsidRDefault="00A70205" w:rsidP="00DC6872">
      <w:pPr>
        <w:jc w:val="center"/>
        <w:rPr>
          <w:b/>
          <w:bCs/>
        </w:rPr>
      </w:pPr>
      <w:bookmarkStart w:id="1" w:name="_Hlk89024561"/>
      <w:r>
        <w:rPr>
          <w:b/>
          <w:bCs/>
        </w:rPr>
        <w:t>§</w:t>
      </w:r>
      <w:bookmarkEnd w:id="1"/>
      <w:r>
        <w:rPr>
          <w:b/>
          <w:bCs/>
        </w:rPr>
        <w:t xml:space="preserve"> 15</w:t>
      </w:r>
    </w:p>
    <w:p w14:paraId="30E83977" w14:textId="77777777" w:rsidR="006770B8" w:rsidRPr="001E5E8F" w:rsidRDefault="006770B8" w:rsidP="00DC6872">
      <w:pPr>
        <w:jc w:val="center"/>
        <w:rPr>
          <w:b/>
          <w:bCs/>
        </w:rPr>
      </w:pPr>
    </w:p>
    <w:p w14:paraId="57F1548F"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Wszelkie zmiany i uzupełnienia treści </w:t>
      </w:r>
      <w:r w:rsidRPr="006770B8">
        <w:rPr>
          <w:rFonts w:eastAsia="Calibri"/>
          <w:color w:val="000000"/>
          <w:kern w:val="22"/>
          <w:lang w:eastAsia="zh-CN"/>
        </w:rPr>
        <w:t>U</w:t>
      </w:r>
      <w:r w:rsidRPr="006770B8">
        <w:rPr>
          <w:rFonts w:eastAsia="Calibri"/>
          <w:color w:val="000000"/>
          <w:kern w:val="22"/>
          <w:lang w:val="x-none" w:eastAsia="zh-CN"/>
        </w:rPr>
        <w:t>mowy wymagają formy pisemnej, pod rygorem nieważności.</w:t>
      </w:r>
    </w:p>
    <w:p w14:paraId="6045D2FB"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 przypadkach przewidzianych w umowie dopuszcza się wprowadzanie </w:t>
      </w:r>
      <w:r w:rsidRPr="006770B8">
        <w:rPr>
          <w:rFonts w:eastAsia="Calibri"/>
          <w:color w:val="000000"/>
          <w:kern w:val="22"/>
          <w:lang w:eastAsia="zh-CN"/>
        </w:rPr>
        <w:t xml:space="preserve">istotnych </w:t>
      </w:r>
      <w:r w:rsidRPr="006770B8">
        <w:rPr>
          <w:rFonts w:eastAsia="Calibri"/>
          <w:color w:val="000000"/>
          <w:kern w:val="22"/>
          <w:lang w:val="x-none" w:eastAsia="zh-CN"/>
        </w:rPr>
        <w:t xml:space="preserve">zmian </w:t>
      </w:r>
      <w:r w:rsidRPr="006770B8">
        <w:rPr>
          <w:rFonts w:eastAsia="Calibri"/>
          <w:color w:val="000000"/>
          <w:kern w:val="22"/>
          <w:lang w:eastAsia="zh-CN"/>
        </w:rPr>
        <w:br/>
        <w:t xml:space="preserve">w stosunku do treści oferty </w:t>
      </w:r>
      <w:r w:rsidRPr="006770B8">
        <w:rPr>
          <w:rFonts w:eastAsia="Calibri"/>
          <w:color w:val="000000"/>
          <w:kern w:val="22"/>
          <w:lang w:val="x-none" w:eastAsia="zh-CN"/>
        </w:rPr>
        <w:t>za zgodą Zamawiającego.</w:t>
      </w:r>
    </w:p>
    <w:p w14:paraId="71BBC9A3"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Zmiany przewidziane w umowie mogą być inicjowane przez Zamawiającego lub przez Wykonawcę.</w:t>
      </w:r>
    </w:p>
    <w:p w14:paraId="4C3365FB"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Propozycja zmian umowy inicjowana przez Wykonawcę nie ma charakteru roszczeniowego.</w:t>
      </w:r>
    </w:p>
    <w:p w14:paraId="6ADC1A15" w14:textId="2374C224"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Z zastrzeżeniem postanowień ust. 6, ust. 7 i ust. 8 termin wykonania robót stanowiących przedmiot umowy</w:t>
      </w:r>
      <w:r w:rsidRPr="001E5E8F">
        <w:rPr>
          <w:rFonts w:eastAsia="Calibri"/>
          <w:vanish/>
          <w:color w:val="000000"/>
          <w:kern w:val="22"/>
          <w:lang w:eastAsia="zh-CN"/>
        </w:rPr>
        <w:t>,</w:t>
      </w:r>
      <w:r w:rsidRPr="006770B8">
        <w:rPr>
          <w:rFonts w:eastAsia="Calibri"/>
          <w:color w:val="000000"/>
          <w:kern w:val="22"/>
          <w:lang w:eastAsia="zh-CN"/>
        </w:rPr>
        <w:t xml:space="preserve"> </w:t>
      </w:r>
      <w:r w:rsidRPr="001E5E8F">
        <w:rPr>
          <w:rFonts w:eastAsia="Calibri"/>
          <w:color w:val="000000"/>
          <w:kern w:val="22"/>
          <w:lang w:eastAsia="zh-CN"/>
        </w:rPr>
        <w:t>wskazany w § 4</w:t>
      </w:r>
      <w:r w:rsidRPr="006770B8">
        <w:rPr>
          <w:rFonts w:eastAsia="Calibri"/>
          <w:color w:val="000000"/>
          <w:kern w:val="22"/>
          <w:lang w:eastAsia="zh-CN"/>
        </w:rPr>
        <w:t xml:space="preserve"> ust. 1 może zostać przedłużony o czas opóźnienia w wykonaniu następujących obowiązków umownych</w:t>
      </w:r>
      <w:r w:rsidR="00983306">
        <w:rPr>
          <w:rStyle w:val="Odwoanieprzypisudolnego"/>
          <w:rFonts w:eastAsia="Calibri"/>
          <w:color w:val="000000"/>
          <w:kern w:val="22"/>
          <w:lang w:eastAsia="zh-CN"/>
        </w:rPr>
        <w:footnoteReference w:id="1"/>
      </w:r>
      <w:r w:rsidRPr="006770B8">
        <w:rPr>
          <w:rFonts w:eastAsia="Calibri"/>
          <w:color w:val="000000"/>
          <w:kern w:val="22"/>
          <w:lang w:eastAsia="zh-CN"/>
        </w:rPr>
        <w:t>:</w:t>
      </w:r>
    </w:p>
    <w:p w14:paraId="18E197E9" w14:textId="77777777" w:rsidR="00353AB9"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353AB9">
        <w:rPr>
          <w:rFonts w:eastAsia="Calibri"/>
          <w:color w:val="000000"/>
          <w:kern w:val="22"/>
          <w:lang w:eastAsia="zh-CN"/>
        </w:rPr>
        <w:t xml:space="preserve">w przypadku wystąpienia okoliczności niezależnych od Wykonawcy na jego pisemny uzasadniony wniosek, pod warunkiem, że zmiana ta wynika z okoliczności, </w:t>
      </w:r>
      <w:r w:rsidR="00353AB9">
        <w:rPr>
          <w:rFonts w:eastAsia="Calibri"/>
          <w:color w:val="000000"/>
          <w:kern w:val="22"/>
          <w:lang w:eastAsia="zh-CN"/>
        </w:rPr>
        <w:t>niezależnych od Wykonawcy.</w:t>
      </w:r>
    </w:p>
    <w:p w14:paraId="218D77EC" w14:textId="77777777" w:rsidR="006770B8" w:rsidRPr="00353AB9"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353AB9">
        <w:rPr>
          <w:rFonts w:eastAsia="Calibri"/>
          <w:color w:val="000000"/>
          <w:kern w:val="22"/>
          <w:lang w:eastAsia="zh-CN"/>
        </w:rPr>
        <w:lastRenderedPageBreak/>
        <w:t>w przypadku opóźnienia Zamawiającego w przekazaniu placu budowy,</w:t>
      </w:r>
    </w:p>
    <w:p w14:paraId="4B3E6E01"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nieprzekazania Wykonawcy z winy Zamawiającego dokumentów niezbędnych do wykonania przedmiotu umowy, o ile Zamawiający zobowiązany był do przekazania takich dokumentów Wykonawcy,</w:t>
      </w:r>
    </w:p>
    <w:p w14:paraId="350EEAF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opóźnień Zamawiającego w zakresie dokonywania odbiorów lub prób końcowych,</w:t>
      </w:r>
    </w:p>
    <w:p w14:paraId="1858CDF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wyjątkowo niesprzyjających warunków atmosferycznych</w:t>
      </w:r>
      <w:r w:rsidR="007F7DC4">
        <w:rPr>
          <w:rFonts w:eastAsia="Calibri"/>
          <w:color w:val="000000"/>
          <w:kern w:val="22"/>
          <w:lang w:eastAsia="zh-CN"/>
        </w:rPr>
        <w:t xml:space="preserve"> </w:t>
      </w:r>
      <w:r w:rsidRPr="006770B8">
        <w:rPr>
          <w:rFonts w:eastAsia="Calibri"/>
          <w:color w:val="000000"/>
          <w:kern w:val="22"/>
          <w:lang w:eastAsia="zh-CN"/>
        </w:rPr>
        <w:t xml:space="preserve">uniemożliwiających realizację robót, </w:t>
      </w:r>
    </w:p>
    <w:p w14:paraId="21E2341B"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wystąpienia na terenie objętym realizacją zadania wykopalisk lub innych przeszkód uniemożliwiających prowadzenie robót, za które nie odpowiada Wykonawca,</w:t>
      </w:r>
    </w:p>
    <w:p w14:paraId="7DF5AC33"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konieczności wprowadzenia zmian w dokumentacji projektowej na skutek </w:t>
      </w:r>
      <w:proofErr w:type="gramStart"/>
      <w:r w:rsidRPr="006770B8">
        <w:rPr>
          <w:rFonts w:eastAsia="Calibri"/>
          <w:color w:val="000000"/>
          <w:kern w:val="22"/>
          <w:lang w:eastAsia="zh-CN"/>
        </w:rPr>
        <w:t>okoliczności</w:t>
      </w:r>
      <w:proofErr w:type="gramEnd"/>
      <w:r w:rsidRPr="006770B8">
        <w:rPr>
          <w:rFonts w:eastAsia="Calibri"/>
          <w:color w:val="000000"/>
          <w:kern w:val="22"/>
          <w:lang w:eastAsia="zh-CN"/>
        </w:rPr>
        <w:t xml:space="preserve"> których strony nie mogły obiektywnie przewidzieć w momencie podpisywania umowy, o czas niezbędny do naniesienia zmian,</w:t>
      </w:r>
    </w:p>
    <w:p w14:paraId="54DC09CD"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zmian spowodowanych warunkami geologicznymi, archeologicznymi lub terenowymi w szczególności: niewypały i niewybuchy, wykopaliska arc</w:t>
      </w:r>
      <w:r w:rsidR="00CE4302">
        <w:rPr>
          <w:rFonts w:eastAsia="Calibri"/>
          <w:bCs/>
          <w:iCs/>
          <w:color w:val="000000"/>
          <w:kern w:val="22"/>
          <w:lang w:eastAsia="zh-CN"/>
        </w:rPr>
        <w:t>heologiczne nieprzewidziane w S</w:t>
      </w:r>
      <w:r w:rsidRPr="006770B8">
        <w:rPr>
          <w:rFonts w:eastAsia="Calibri"/>
          <w:bCs/>
          <w:iCs/>
          <w:color w:val="000000"/>
          <w:kern w:val="22"/>
          <w:lang w:eastAsia="zh-CN"/>
        </w:rPr>
        <w:t>WZ,</w:t>
      </w:r>
    </w:p>
    <w:p w14:paraId="1870DF42"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wystąpienia okoliczności, których obiektywnie nie można było przewidzieć w chwili zawarcia umowy,</w:t>
      </w:r>
    </w:p>
    <w:p w14:paraId="3D319C07"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 xml:space="preserve">zawieszenia robót przez Zamawiającego, z powodów wystąpienia przyczyn technicznych lub organizacyjnych okresowo uniemożliwiających kontynuowanie wykonania przedmiotu umowy. O zawieszeniu robót Zamawiający powiadomi Wykonawcę wskazując </w:t>
      </w:r>
      <w:proofErr w:type="gramStart"/>
      <w:r w:rsidRPr="006770B8">
        <w:rPr>
          <w:rFonts w:eastAsia="Calibri"/>
          <w:bCs/>
          <w:iCs/>
          <w:color w:val="000000"/>
          <w:kern w:val="22"/>
          <w:lang w:eastAsia="zh-CN"/>
        </w:rPr>
        <w:t>przyczynę  zawieszenia</w:t>
      </w:r>
      <w:proofErr w:type="gramEnd"/>
      <w:r w:rsidRPr="006770B8">
        <w:rPr>
          <w:rFonts w:eastAsia="Calibri"/>
          <w:bCs/>
          <w:iCs/>
          <w:color w:val="000000"/>
          <w:kern w:val="22"/>
          <w:lang w:eastAsia="zh-CN"/>
        </w:rPr>
        <w:t>;</w:t>
      </w:r>
    </w:p>
    <w:p w14:paraId="333B8319"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zmian dokumentacji technicznej, dokonanej na wniosek Zamawiającego lub uzasadniony względami techniczno-projektowymi wniosek Wykonawcy;</w:t>
      </w:r>
    </w:p>
    <w:p w14:paraId="0D2125A9" w14:textId="77777777" w:rsidR="006770B8" w:rsidRPr="006770B8" w:rsidRDefault="006770B8" w:rsidP="00724B7B">
      <w:pPr>
        <w:numPr>
          <w:ilvl w:val="0"/>
          <w:numId w:val="24"/>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przekroczenia zakreślonych przez prawo terminów wydawania przez organy administracji decyzji, zezwoleń koniecznych dla wykonania niniejszej inwestycji itp.,</w:t>
      </w:r>
    </w:p>
    <w:p w14:paraId="4BAE7420" w14:textId="77777777" w:rsidR="006770B8" w:rsidRPr="006770B8" w:rsidRDefault="006770B8" w:rsidP="006770B8">
      <w:pPr>
        <w:autoSpaceDE w:val="0"/>
        <w:snapToGrid w:val="0"/>
        <w:ind w:left="284" w:hanging="218"/>
        <w:jc w:val="both"/>
        <w:rPr>
          <w:rFonts w:eastAsia="Calibri"/>
          <w:color w:val="000000"/>
          <w:kern w:val="22"/>
          <w:lang w:eastAsia="zh-CN"/>
        </w:rPr>
      </w:pPr>
      <w:r w:rsidRPr="006770B8">
        <w:rPr>
          <w:rFonts w:eastAsia="Calibri"/>
          <w:bCs/>
          <w:iCs/>
          <w:color w:val="000000"/>
          <w:kern w:val="22"/>
          <w:lang w:eastAsia="zh-CN"/>
        </w:rPr>
        <w:t xml:space="preserve">- </w:t>
      </w:r>
      <w:r w:rsidRPr="006770B8">
        <w:rPr>
          <w:rFonts w:eastAsia="Calibri"/>
          <w:color w:val="000000"/>
          <w:kern w:val="22"/>
          <w:lang w:eastAsia="zh-CN"/>
        </w:rPr>
        <w:t>jeżeli takie opóźnien</w:t>
      </w:r>
      <w:r w:rsidRPr="001E5E8F">
        <w:rPr>
          <w:rFonts w:eastAsia="Calibri"/>
          <w:color w:val="000000"/>
          <w:kern w:val="22"/>
          <w:lang w:eastAsia="zh-CN"/>
        </w:rPr>
        <w:t>ie (tj. wymienione w pkt 1) – 12</w:t>
      </w:r>
      <w:r w:rsidRPr="006770B8">
        <w:rPr>
          <w:rFonts w:eastAsia="Calibri"/>
          <w:color w:val="000000"/>
          <w:kern w:val="22"/>
          <w:lang w:eastAsia="zh-CN"/>
        </w:rPr>
        <w:t>) ma lub będzie miało wpływ na prawidłowe i terminowe wykonanie przedmiotu umowy.</w:t>
      </w:r>
    </w:p>
    <w:p w14:paraId="7EA9BE25"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Opóźnienia, o których mowa w ust. 5, muszą być udokumentowane stosownymi protokołami podpisanymi przez kierownika budowy, Inspektora nadzoru inwestorskiego, oraz przedstawiciela Zamawiającego.</w:t>
      </w:r>
    </w:p>
    <w:p w14:paraId="50F09F6E"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przedstawionych w ust. 5 przypadkach wystąpienia opóźnień, strony ustalają nowy termin, z tym, że maksymalny okres przesunięcia terminu zakończenia realizacji przedmiotu umowy nie może być dłuższy niż okres przerwy lub przestoju.</w:t>
      </w:r>
    </w:p>
    <w:p w14:paraId="3A2120E5" w14:textId="77777777" w:rsidR="006770B8" w:rsidRPr="006770B8" w:rsidRDefault="006770B8" w:rsidP="00724B7B">
      <w:pPr>
        <w:numPr>
          <w:ilvl w:val="0"/>
          <w:numId w:val="23"/>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sytuacjach opisanych w ust. 5 przedłużenie terminu zakończenia robót wymaga pisemnego wniosku Wykonawcy wraz z uzasadnieniem (opis zmian, sposób inicjowania zmiany, uzasadnienie zmiany), zaakceptowanego przez Zamawiającego oraz potwierdzonego przez Inspektora nadzoru inwestorskiego oraz sporządzenia aneksu podpisanego przez umocowanych przedstawicieli Zamawiającego i Wykonawcy.</w:t>
      </w:r>
    </w:p>
    <w:p w14:paraId="23F7B42E"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bookmarkStart w:id="2" w:name="_Hlk89029296"/>
      <w:r w:rsidRPr="006770B8">
        <w:rPr>
          <w:rFonts w:eastAsia="Calibri"/>
          <w:color w:val="000000"/>
          <w:kern w:val="22"/>
          <w:lang w:eastAsia="zh-CN"/>
        </w:rPr>
        <w:t>Wynagrodzenie wykonawcy określone w umowie może ulec zmianom w następujących przypadkach:</w:t>
      </w:r>
    </w:p>
    <w:p w14:paraId="70C80B05" w14:textId="77777777" w:rsidR="006770B8" w:rsidRPr="006770B8" w:rsidRDefault="006770B8" w:rsidP="00724B7B">
      <w:pPr>
        <w:numPr>
          <w:ilvl w:val="0"/>
          <w:numId w:val="26"/>
        </w:numPr>
        <w:suppressAutoHyphens w:val="0"/>
        <w:autoSpaceDE w:val="0"/>
        <w:snapToGrid w:val="0"/>
        <w:ind w:left="567" w:hanging="141"/>
        <w:jc w:val="both"/>
        <w:rPr>
          <w:rFonts w:eastAsia="Calibri"/>
          <w:i/>
          <w:color w:val="000000"/>
          <w:kern w:val="22"/>
          <w:lang w:eastAsia="zh-CN"/>
        </w:rPr>
      </w:pPr>
      <w:r w:rsidRPr="006770B8">
        <w:rPr>
          <w:rFonts w:eastAsia="Calibri"/>
          <w:color w:val="000000"/>
          <w:kern w:val="22"/>
          <w:lang w:eastAsia="zh-CN"/>
        </w:rPr>
        <w:t xml:space="preserve">rezygnacji z części robót lub prac wskazanych w dokumentacji </w:t>
      </w:r>
      <w:proofErr w:type="gramStart"/>
      <w:r w:rsidRPr="006770B8">
        <w:rPr>
          <w:rFonts w:eastAsia="Calibri"/>
          <w:color w:val="000000"/>
          <w:kern w:val="22"/>
          <w:lang w:eastAsia="zh-CN"/>
        </w:rPr>
        <w:t>projektowej</w:t>
      </w:r>
      <w:proofErr w:type="gramEnd"/>
      <w:r w:rsidRPr="006770B8">
        <w:rPr>
          <w:rFonts w:eastAsia="Calibri"/>
          <w:color w:val="000000"/>
          <w:kern w:val="22"/>
          <w:lang w:eastAsia="zh-CN"/>
        </w:rPr>
        <w:t xml:space="preserve"> jeśli taka rezygnacja będzie niezbędna do prawidłowej realizacji przedmiotu umowy lub których wykonanie nie będzie konieczne lub będzie bezcelowe lub w przypadku zaistnienia okoliczności, których nie można było przewidzieć w chwili zawarcia umowy – o wartość niewykonanych robót.</w:t>
      </w:r>
    </w:p>
    <w:bookmarkEnd w:id="2"/>
    <w:p w14:paraId="455BB581"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Inne zmiany:</w:t>
      </w:r>
    </w:p>
    <w:p w14:paraId="6A4EE4E9" w14:textId="77777777" w:rsidR="006770B8" w:rsidRPr="006770B8" w:rsidRDefault="006770B8" w:rsidP="006770B8">
      <w:pPr>
        <w:autoSpaceDE w:val="0"/>
        <w:snapToGrid w:val="0"/>
        <w:ind w:left="284"/>
        <w:jc w:val="both"/>
        <w:rPr>
          <w:rFonts w:eastAsia="Calibri"/>
          <w:color w:val="000000"/>
          <w:kern w:val="22"/>
          <w:lang w:eastAsia="zh-CN"/>
        </w:rPr>
      </w:pPr>
      <w:r w:rsidRPr="006770B8">
        <w:rPr>
          <w:rFonts w:eastAsia="Calibri"/>
          <w:color w:val="000000"/>
          <w:kern w:val="22"/>
          <w:lang w:eastAsia="zh-CN"/>
        </w:rPr>
        <w:t>1) w zakresie podwykonawstwa za uprzednią zgodą Zamawiającego:</w:t>
      </w:r>
    </w:p>
    <w:p w14:paraId="6FB0B0AF"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a)  powierzenie podwykonawcom innej części robót niż wskazana w ofercie wykonawcy,</w:t>
      </w:r>
    </w:p>
    <w:p w14:paraId="687714F2"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lastRenderedPageBreak/>
        <w:t>b) zmiana podwykonawcy na etapie realizacji robót, o ile nie spr</w:t>
      </w:r>
      <w:r w:rsidR="00CE4302">
        <w:rPr>
          <w:rFonts w:eastAsia="Calibri"/>
          <w:color w:val="000000"/>
          <w:kern w:val="22"/>
          <w:lang w:eastAsia="zh-CN"/>
        </w:rPr>
        <w:t>zeciwia się to postanowieniom S</w:t>
      </w:r>
      <w:r w:rsidRPr="006770B8">
        <w:rPr>
          <w:rFonts w:eastAsia="Calibri"/>
          <w:color w:val="000000"/>
          <w:kern w:val="22"/>
          <w:lang w:eastAsia="zh-CN"/>
        </w:rPr>
        <w:t>WZ,</w:t>
      </w:r>
    </w:p>
    <w:p w14:paraId="3B6B6CFE"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c) w zakresie kolejności i terminów w</w:t>
      </w:r>
      <w:r w:rsidR="00CE4302">
        <w:rPr>
          <w:rFonts w:eastAsia="Calibri"/>
          <w:color w:val="000000"/>
          <w:kern w:val="22"/>
          <w:lang w:eastAsia="zh-CN"/>
        </w:rPr>
        <w:t>ykonywania robót wskazanych w S</w:t>
      </w:r>
      <w:r w:rsidRPr="006770B8">
        <w:rPr>
          <w:rFonts w:eastAsia="Calibri"/>
          <w:color w:val="000000"/>
          <w:kern w:val="22"/>
          <w:lang w:eastAsia="zh-CN"/>
        </w:rPr>
        <w:t>WZ,</w:t>
      </w:r>
    </w:p>
    <w:p w14:paraId="23412763"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d) w przypadku aktualizacji rozwiązań z uwagi na postęp techniczny lub zmiany obowiązujących przepisów techniczno-budowlanych.</w:t>
      </w:r>
    </w:p>
    <w:p w14:paraId="1590D603"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Warunki zmian:</w:t>
      </w:r>
    </w:p>
    <w:p w14:paraId="706EEAC8"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inicjowanie zmian – na wniosek Wykonawcy lub Zamawiającego,</w:t>
      </w:r>
    </w:p>
    <w:p w14:paraId="6A31F59D"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uzasadnienie zmian – prawidłowa realizacja przedmiotu umowy, obniżenie kosztów, zapewnienie optymalnych parametrów technicznych i jakościowych robót,</w:t>
      </w:r>
    </w:p>
    <w:p w14:paraId="19A864B9" w14:textId="77777777" w:rsidR="006770B8" w:rsidRPr="006770B8" w:rsidRDefault="006770B8" w:rsidP="00724B7B">
      <w:pPr>
        <w:numPr>
          <w:ilvl w:val="0"/>
          <w:numId w:val="25"/>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forma zmian – aneks do umowy w formie pisemnej pod rygorem nieważności.</w:t>
      </w:r>
    </w:p>
    <w:p w14:paraId="6C2CDB21"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eastAsia="zh-CN"/>
        </w:rPr>
        <w:t xml:space="preserve">Niezależnie od powyższych zapisów, zmiana umowy może zostać dokonana w sytuacjach </w:t>
      </w:r>
      <w:r w:rsidRPr="006770B8">
        <w:rPr>
          <w:rFonts w:eastAsia="Calibri"/>
          <w:color w:val="000000"/>
          <w:kern w:val="22"/>
          <w:lang w:eastAsia="zh-CN"/>
        </w:rPr>
        <w:br/>
        <w:t>i na warunkach określonych w ar</w:t>
      </w:r>
      <w:r w:rsidR="00C66066" w:rsidRPr="001E5E8F">
        <w:rPr>
          <w:rFonts w:eastAsia="Calibri"/>
          <w:color w:val="000000"/>
          <w:kern w:val="22"/>
          <w:lang w:eastAsia="zh-CN"/>
        </w:rPr>
        <w:t>t. 455</w:t>
      </w:r>
      <w:r w:rsidRPr="006770B8">
        <w:rPr>
          <w:rFonts w:eastAsia="Calibri"/>
          <w:color w:val="000000"/>
          <w:kern w:val="22"/>
          <w:lang w:eastAsia="zh-CN"/>
        </w:rPr>
        <w:t xml:space="preserve"> ustawy </w:t>
      </w:r>
      <w:proofErr w:type="spellStart"/>
      <w:r w:rsidRPr="006770B8">
        <w:rPr>
          <w:rFonts w:eastAsia="Calibri"/>
          <w:color w:val="000000"/>
          <w:kern w:val="22"/>
          <w:lang w:eastAsia="zh-CN"/>
        </w:rPr>
        <w:t>Pzp</w:t>
      </w:r>
      <w:proofErr w:type="spellEnd"/>
      <w:r w:rsidRPr="006770B8">
        <w:rPr>
          <w:rFonts w:eastAsia="Calibri"/>
          <w:color w:val="000000"/>
          <w:kern w:val="22"/>
          <w:lang w:eastAsia="zh-CN"/>
        </w:rPr>
        <w:t xml:space="preserve">. </w:t>
      </w:r>
    </w:p>
    <w:p w14:paraId="0FDF7D99" w14:textId="77777777" w:rsidR="006770B8" w:rsidRPr="006770B8" w:rsidRDefault="006770B8" w:rsidP="00724B7B">
      <w:pPr>
        <w:numPr>
          <w:ilvl w:val="0"/>
          <w:numId w:val="23"/>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Podstawę obliczenia kosztów zmian wynikających ze zmiany dokumentacji projektowej lub specyfikacji technicznych wykonania odbioru robót, </w:t>
      </w:r>
      <w:r w:rsidRPr="006770B8">
        <w:rPr>
          <w:rFonts w:eastAsia="Calibri"/>
          <w:color w:val="000000"/>
          <w:kern w:val="22"/>
          <w:lang w:eastAsia="zh-CN"/>
        </w:rPr>
        <w:t xml:space="preserve">konieczności udzielenia dotychczasowemu wykonawcy robót ewentualnych robót dodatkowych lub zamiennych będzie </w:t>
      </w:r>
      <w:r w:rsidRPr="006770B8">
        <w:rPr>
          <w:rFonts w:eastAsia="Calibri"/>
          <w:color w:val="000000"/>
          <w:kern w:val="22"/>
          <w:lang w:val="x-none" w:eastAsia="zh-CN"/>
        </w:rPr>
        <w:t>stanowi</w:t>
      </w:r>
      <w:r w:rsidRPr="006770B8">
        <w:rPr>
          <w:rFonts w:eastAsia="Calibri"/>
          <w:color w:val="000000"/>
          <w:kern w:val="22"/>
          <w:lang w:eastAsia="zh-CN"/>
        </w:rPr>
        <w:t>ł</w:t>
      </w:r>
      <w:r w:rsidRPr="006770B8">
        <w:rPr>
          <w:rFonts w:eastAsia="Calibri"/>
          <w:color w:val="000000"/>
          <w:kern w:val="22"/>
          <w:lang w:val="x-none" w:eastAsia="zh-CN"/>
        </w:rPr>
        <w:t xml:space="preserve"> projekt zamienny, oraz:</w:t>
      </w:r>
    </w:p>
    <w:p w14:paraId="0BE20CC2" w14:textId="77777777" w:rsidR="006770B8" w:rsidRPr="006770B8" w:rsidRDefault="006770B8" w:rsidP="006770B8">
      <w:pPr>
        <w:autoSpaceDE w:val="0"/>
        <w:snapToGrid w:val="0"/>
        <w:ind w:left="567" w:hanging="283"/>
        <w:jc w:val="both"/>
        <w:rPr>
          <w:rFonts w:eastAsia="Calibri"/>
          <w:color w:val="000000"/>
          <w:kern w:val="22"/>
          <w:highlight w:val="yellow"/>
          <w:lang w:val="x-none" w:eastAsia="zh-CN"/>
        </w:rPr>
      </w:pPr>
      <w:r w:rsidRPr="006770B8">
        <w:rPr>
          <w:rFonts w:eastAsia="Calibri"/>
          <w:color w:val="000000"/>
          <w:kern w:val="22"/>
          <w:lang w:eastAsia="zh-CN"/>
        </w:rPr>
        <w:t xml:space="preserve">1) </w:t>
      </w:r>
      <w:r w:rsidRPr="006770B8">
        <w:rPr>
          <w:rFonts w:eastAsia="Calibri"/>
          <w:color w:val="000000"/>
          <w:kern w:val="22"/>
          <w:lang w:val="x-none" w:eastAsia="zh-CN"/>
        </w:rPr>
        <w:t>kosztorys ofertowy opracowany na podstawie cen jednostkowych lub dane wyjściowe do kosztorysowania przyjęte do sporządzenia ofert</w:t>
      </w:r>
      <w:r w:rsidRPr="006770B8">
        <w:rPr>
          <w:rFonts w:eastAsia="Calibri"/>
          <w:color w:val="000000"/>
          <w:kern w:val="22"/>
          <w:lang w:eastAsia="zh-CN"/>
        </w:rPr>
        <w:t>y</w:t>
      </w:r>
      <w:r w:rsidRPr="006770B8">
        <w:rPr>
          <w:rFonts w:eastAsia="Calibri"/>
          <w:color w:val="000000"/>
          <w:kern w:val="22"/>
          <w:lang w:val="x-none" w:eastAsia="zh-CN"/>
        </w:rPr>
        <w:t xml:space="preserve"> Wykonawcy, ceny jednostkowe pracy sprzętu i</w:t>
      </w:r>
      <w:r w:rsidRPr="006770B8">
        <w:rPr>
          <w:rFonts w:eastAsia="Calibri"/>
          <w:color w:val="000000"/>
          <w:kern w:val="22"/>
          <w:lang w:eastAsia="zh-CN"/>
        </w:rPr>
        <w:t> </w:t>
      </w:r>
      <w:r w:rsidRPr="006770B8">
        <w:rPr>
          <w:rFonts w:eastAsia="Calibri"/>
          <w:color w:val="000000"/>
          <w:kern w:val="22"/>
          <w:lang w:val="x-none" w:eastAsia="zh-CN"/>
        </w:rPr>
        <w:t>materiałów zaproponowanych przez Wykonawcę, ale nie większe niż średnie ceny SEKOCENBUD dla kwartału poprzedzającego termin wykonania robót budowlanych</w:t>
      </w:r>
      <w:r w:rsidRPr="006770B8">
        <w:rPr>
          <w:rFonts w:eastAsia="Calibri"/>
          <w:color w:val="000000"/>
          <w:kern w:val="22"/>
          <w:lang w:eastAsia="zh-CN"/>
        </w:rPr>
        <w:t>,</w:t>
      </w:r>
      <w:r w:rsidRPr="006770B8">
        <w:rPr>
          <w:rFonts w:eastAsia="Calibri"/>
          <w:color w:val="000000"/>
          <w:kern w:val="22"/>
          <w:lang w:val="x-none" w:eastAsia="zh-CN"/>
        </w:rPr>
        <w:t xml:space="preserve"> </w:t>
      </w:r>
      <w:r w:rsidRPr="006770B8">
        <w:rPr>
          <w:rFonts w:eastAsia="Calibri"/>
          <w:color w:val="000000"/>
          <w:kern w:val="22"/>
          <w:lang w:eastAsia="zh-CN"/>
        </w:rPr>
        <w:br/>
      </w:r>
      <w:r w:rsidRPr="006770B8">
        <w:rPr>
          <w:rFonts w:eastAsia="Calibri"/>
          <w:color w:val="000000"/>
          <w:kern w:val="22"/>
          <w:lang w:val="x-none" w:eastAsia="zh-CN"/>
        </w:rPr>
        <w:t>lub</w:t>
      </w:r>
    </w:p>
    <w:p w14:paraId="7A102E76" w14:textId="77777777" w:rsidR="006770B8" w:rsidRPr="006770B8" w:rsidRDefault="006770B8" w:rsidP="006770B8">
      <w:pPr>
        <w:tabs>
          <w:tab w:val="left" w:pos="567"/>
        </w:tabs>
        <w:autoSpaceDE w:val="0"/>
        <w:snapToGrid w:val="0"/>
        <w:ind w:left="567" w:hanging="283"/>
        <w:jc w:val="both"/>
        <w:rPr>
          <w:rFonts w:eastAsia="Calibri"/>
          <w:color w:val="000000"/>
          <w:kern w:val="22"/>
          <w:lang w:val="x-none" w:eastAsia="zh-CN"/>
        </w:rPr>
      </w:pPr>
      <w:r w:rsidRPr="006770B8">
        <w:rPr>
          <w:rFonts w:eastAsia="Calibri"/>
          <w:color w:val="000000"/>
          <w:kern w:val="22"/>
          <w:lang w:eastAsia="zh-CN"/>
        </w:rPr>
        <w:t xml:space="preserve">2) </w:t>
      </w:r>
      <w:r w:rsidRPr="006770B8">
        <w:rPr>
          <w:rFonts w:eastAsia="Calibri"/>
          <w:color w:val="000000"/>
          <w:kern w:val="22"/>
          <w:lang w:val="x-none" w:eastAsia="zh-CN"/>
        </w:rPr>
        <w:t>kalkulacja uproszczona sporządzona w oparciu o uzgodniony z Zamawiającym publikator cen jednostkowych robót budowlanych, np. SEKOCENBUD dla kwartału poprzedzającego termin wykonania robót budowlanych.</w:t>
      </w:r>
    </w:p>
    <w:p w14:paraId="59D369B7"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t xml:space="preserve">3) w przypadkach robót podobnych niemożliwych do określenia w powyższy sposób, wysokość wynagrodzenia Wykonawcy za ewentualne roboty zostanie ustalone na podstawie szczegółowego kosztorysu zaakceptowanego przez Inspektora Nadzoru </w:t>
      </w:r>
      <w:r w:rsidRPr="006770B8">
        <w:rPr>
          <w:rFonts w:eastAsia="Calibri"/>
          <w:kern w:val="22"/>
          <w:lang w:eastAsia="pl-PL"/>
        </w:rPr>
        <w:br/>
        <w:t xml:space="preserve">i Zamawiającego. </w:t>
      </w:r>
    </w:p>
    <w:p w14:paraId="1E8B6D45"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t xml:space="preserve">4) Szczegółowy Kosztorys, o którym mowa w pkt 3), podlegający akceptacji Inspektora Nadzoru i Przedstawiciela Zamawiającego zostanie sporządzony na podstawie: </w:t>
      </w:r>
    </w:p>
    <w:p w14:paraId="65EBB719"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a) obmiaru robót </w:t>
      </w:r>
    </w:p>
    <w:p w14:paraId="1EDC1B6B"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b) cen jednostkowych </w:t>
      </w:r>
    </w:p>
    <w:p w14:paraId="7D148978" w14:textId="77777777" w:rsidR="006770B8" w:rsidRPr="006770B8" w:rsidRDefault="006770B8" w:rsidP="006770B8">
      <w:pPr>
        <w:suppressAutoHyphens w:val="0"/>
        <w:ind w:left="851" w:hanging="284"/>
        <w:jc w:val="both"/>
        <w:rPr>
          <w:rFonts w:eastAsia="Calibri"/>
          <w:kern w:val="22"/>
          <w:lang w:eastAsia="pl-PL"/>
        </w:rPr>
      </w:pPr>
      <w:r w:rsidRPr="006770B8">
        <w:rPr>
          <w:rFonts w:eastAsia="Calibri"/>
          <w:kern w:val="22"/>
          <w:lang w:eastAsia="pl-PL"/>
        </w:rPr>
        <w:t xml:space="preserve">c) w przypadku braku cen jednostkowych danego typu robót w kosztorysach Wykonawcy, cena zostanie ustalona na podstawie jednostkowych nakładów rzeczowych (nr, </w:t>
      </w:r>
      <w:proofErr w:type="spellStart"/>
      <w:r w:rsidRPr="006770B8">
        <w:rPr>
          <w:rFonts w:eastAsia="Calibri"/>
          <w:kern w:val="22"/>
          <w:lang w:eastAsia="pl-PL"/>
        </w:rPr>
        <w:t>nm</w:t>
      </w:r>
      <w:proofErr w:type="spellEnd"/>
      <w:r w:rsidRPr="006770B8">
        <w:rPr>
          <w:rFonts w:eastAsia="Calibri"/>
          <w:kern w:val="22"/>
          <w:lang w:eastAsia="pl-PL"/>
        </w:rPr>
        <w:t xml:space="preserve">, </w:t>
      </w:r>
      <w:proofErr w:type="spellStart"/>
      <w:r w:rsidRPr="006770B8">
        <w:rPr>
          <w:rFonts w:eastAsia="Calibri"/>
          <w:kern w:val="22"/>
          <w:lang w:eastAsia="pl-PL"/>
        </w:rPr>
        <w:t>ns</w:t>
      </w:r>
      <w:proofErr w:type="spellEnd"/>
      <w:r w:rsidRPr="006770B8">
        <w:rPr>
          <w:rFonts w:eastAsia="Calibri"/>
          <w:kern w:val="22"/>
          <w:lang w:eastAsia="pl-PL"/>
        </w:rPr>
        <w:t xml:space="preserve">)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w:t>
      </w:r>
      <w:proofErr w:type="gramStart"/>
      <w:r w:rsidRPr="006770B8">
        <w:rPr>
          <w:rFonts w:eastAsia="Calibri"/>
          <w:kern w:val="22"/>
          <w:lang w:eastAsia="pl-PL"/>
        </w:rPr>
        <w:t>Stawki,</w:t>
      </w:r>
      <w:proofErr w:type="gramEnd"/>
      <w:r w:rsidRPr="006770B8">
        <w:rPr>
          <w:rFonts w:eastAsia="Calibri"/>
          <w:kern w:val="22"/>
          <w:lang w:eastAsia="pl-PL"/>
        </w:rPr>
        <w:t xml:space="preserve"> i narzuty robocizny kosztorysowej bezpośredniej, nie przekroczą średniej dla danego rodzaju robót i regionu określonej w ostatnio wydanej publikacji „SEKOCENBUD”. Wskaźniki narzutów kosztów pośrednich (R+S) </w:t>
      </w:r>
      <w:r w:rsidRPr="006770B8">
        <w:rPr>
          <w:rFonts w:eastAsia="Calibri"/>
          <w:kern w:val="22"/>
          <w:lang w:eastAsia="pl-PL"/>
        </w:rPr>
        <w:br/>
        <w:t>i zysku (</w:t>
      </w:r>
      <w:proofErr w:type="spellStart"/>
      <w:r w:rsidRPr="006770B8">
        <w:rPr>
          <w:rFonts w:eastAsia="Calibri"/>
          <w:kern w:val="22"/>
          <w:lang w:eastAsia="pl-PL"/>
        </w:rPr>
        <w:t>R+S+Kp</w:t>
      </w:r>
      <w:proofErr w:type="spellEnd"/>
      <w:r w:rsidRPr="006770B8">
        <w:rPr>
          <w:rFonts w:eastAsia="Calibri"/>
          <w:kern w:val="22"/>
          <w:lang w:eastAsia="pl-PL"/>
        </w:rPr>
        <w:t xml:space="preserve">) dla danego rodzaju robót, nie przekroczą średnich wskaźników określonych w ostatnio wydanej publikacji „SEKOCENBUD”. Cen materiałów łącznie z kosztami zakupów, bez podatku od towarów i usług oraz koszt pracy sprzętu </w:t>
      </w:r>
      <w:r w:rsidRPr="006770B8">
        <w:rPr>
          <w:rFonts w:eastAsia="Calibri"/>
          <w:kern w:val="22"/>
          <w:lang w:eastAsia="pl-PL"/>
        </w:rPr>
        <w:br/>
        <w:t xml:space="preserve">w wysokościach </w:t>
      </w:r>
      <w:proofErr w:type="gramStart"/>
      <w:r w:rsidRPr="006770B8">
        <w:rPr>
          <w:rFonts w:eastAsia="Calibri"/>
          <w:kern w:val="22"/>
          <w:lang w:eastAsia="pl-PL"/>
        </w:rPr>
        <w:t>nie przekraczających</w:t>
      </w:r>
      <w:proofErr w:type="gramEnd"/>
      <w:r w:rsidRPr="006770B8">
        <w:rPr>
          <w:rFonts w:eastAsia="Calibri"/>
          <w:kern w:val="22"/>
          <w:lang w:eastAsia="pl-PL"/>
        </w:rPr>
        <w:t xml:space="preserve"> średnich cen krajowych określonych w ostatnio wydanej publikacji „SEKOCENBUD”. </w:t>
      </w:r>
    </w:p>
    <w:p w14:paraId="17EACA3D" w14:textId="77777777" w:rsidR="006770B8" w:rsidRPr="006770B8" w:rsidRDefault="006770B8" w:rsidP="006770B8">
      <w:pPr>
        <w:suppressAutoHyphens w:val="0"/>
        <w:ind w:left="709" w:hanging="425"/>
        <w:jc w:val="both"/>
        <w:rPr>
          <w:rFonts w:eastAsia="Calibri"/>
          <w:kern w:val="22"/>
          <w:lang w:eastAsia="pl-PL"/>
        </w:rPr>
      </w:pPr>
      <w:r w:rsidRPr="006770B8">
        <w:rPr>
          <w:rFonts w:eastAsia="Calibri"/>
          <w:kern w:val="22"/>
          <w:lang w:eastAsia="pl-PL"/>
        </w:rPr>
        <w:t xml:space="preserve">5) Niezależenie od zapisów pkt 4), przy sporządzaniu szczegółowego kosztorysu Wykonawca ma obowiązek zastosowania stawek narzutów kosztów pośrednich </w:t>
      </w:r>
      <w:r w:rsidRPr="006770B8">
        <w:rPr>
          <w:rFonts w:eastAsia="Calibri"/>
          <w:kern w:val="22"/>
          <w:lang w:eastAsia="pl-PL"/>
        </w:rPr>
        <w:br/>
        <w:t>i robocizny nie wy</w:t>
      </w:r>
      <w:r w:rsidR="00CE4302">
        <w:rPr>
          <w:rFonts w:eastAsia="Calibri"/>
          <w:kern w:val="22"/>
          <w:lang w:eastAsia="pl-PL"/>
        </w:rPr>
        <w:t>ższych niż wskazane w kosztorysie</w:t>
      </w:r>
      <w:r w:rsidRPr="006770B8">
        <w:rPr>
          <w:rFonts w:eastAsia="Calibri"/>
          <w:kern w:val="22"/>
          <w:lang w:eastAsia="pl-PL"/>
        </w:rPr>
        <w:t xml:space="preserve"> ofertowym.  </w:t>
      </w:r>
    </w:p>
    <w:p w14:paraId="255D5390" w14:textId="77777777" w:rsidR="006770B8" w:rsidRPr="006770B8" w:rsidRDefault="006770B8" w:rsidP="00724B7B">
      <w:pPr>
        <w:numPr>
          <w:ilvl w:val="0"/>
          <w:numId w:val="23"/>
        </w:numPr>
        <w:tabs>
          <w:tab w:val="left" w:pos="426"/>
        </w:tabs>
        <w:suppressAutoHyphens w:val="0"/>
        <w:ind w:left="3621" w:hanging="3621"/>
        <w:rPr>
          <w:rFonts w:eastAsia="Calibri"/>
          <w:kern w:val="22"/>
          <w:lang w:eastAsia="pl-PL"/>
        </w:rPr>
      </w:pPr>
      <w:r w:rsidRPr="006770B8">
        <w:rPr>
          <w:rFonts w:eastAsia="Calibri"/>
          <w:kern w:val="22"/>
          <w:lang w:eastAsia="pl-PL"/>
        </w:rPr>
        <w:lastRenderedPageBreak/>
        <w:t>W każdym przypadku, szczegółowy kosztor</w:t>
      </w:r>
      <w:r w:rsidR="00C66066" w:rsidRPr="001E5E8F">
        <w:rPr>
          <w:rFonts w:eastAsia="Calibri"/>
          <w:kern w:val="22"/>
          <w:lang w:eastAsia="pl-PL"/>
        </w:rPr>
        <w:t xml:space="preserve">ys wykonania prac dodatkowych </w:t>
      </w:r>
      <w:r w:rsidRPr="006770B8">
        <w:rPr>
          <w:rFonts w:eastAsia="Calibri"/>
          <w:kern w:val="22"/>
          <w:lang w:eastAsia="pl-PL"/>
        </w:rPr>
        <w:t xml:space="preserve">zamiennych </w:t>
      </w:r>
    </w:p>
    <w:p w14:paraId="085B8725" w14:textId="77777777" w:rsidR="006770B8" w:rsidRPr="006770B8" w:rsidRDefault="006770B8" w:rsidP="006770B8">
      <w:pPr>
        <w:tabs>
          <w:tab w:val="left" w:pos="426"/>
        </w:tabs>
        <w:suppressAutoHyphens w:val="0"/>
        <w:ind w:left="426"/>
        <w:jc w:val="both"/>
        <w:rPr>
          <w:rFonts w:eastAsia="Calibri"/>
          <w:kern w:val="22"/>
          <w:lang w:eastAsia="pl-PL"/>
        </w:rPr>
      </w:pPr>
      <w:r w:rsidRPr="006770B8">
        <w:rPr>
          <w:rFonts w:eastAsia="Calibri"/>
          <w:kern w:val="22"/>
          <w:lang w:eastAsia="pl-PL"/>
        </w:rPr>
        <w:t xml:space="preserve">będzie przedmiotem </w:t>
      </w:r>
      <w:proofErr w:type="gramStart"/>
      <w:r w:rsidRPr="006770B8">
        <w:rPr>
          <w:rFonts w:eastAsia="Calibri"/>
          <w:kern w:val="22"/>
          <w:lang w:eastAsia="pl-PL"/>
        </w:rPr>
        <w:t>negocjacji</w:t>
      </w:r>
      <w:proofErr w:type="gramEnd"/>
      <w:r w:rsidRPr="006770B8">
        <w:rPr>
          <w:rFonts w:eastAsia="Calibri"/>
          <w:kern w:val="22"/>
          <w:lang w:eastAsia="pl-PL"/>
        </w:rPr>
        <w:t xml:space="preserve"> pomiędzy Stronami których celem będzie udzielenia zamówienia po cenach rynkowych. </w:t>
      </w:r>
    </w:p>
    <w:p w14:paraId="3A5C4306" w14:textId="77777777" w:rsidR="006770B8" w:rsidRPr="006770B8" w:rsidRDefault="006770B8" w:rsidP="00724B7B">
      <w:pPr>
        <w:numPr>
          <w:ilvl w:val="0"/>
          <w:numId w:val="23"/>
        </w:numPr>
        <w:tabs>
          <w:tab w:val="left" w:pos="426"/>
        </w:tabs>
        <w:suppressAutoHyphens w:val="0"/>
        <w:ind w:left="426" w:hanging="426"/>
        <w:jc w:val="both"/>
        <w:rPr>
          <w:rFonts w:eastAsia="Calibri"/>
          <w:kern w:val="22"/>
          <w:lang w:eastAsia="pl-PL"/>
        </w:rPr>
      </w:pPr>
      <w:r w:rsidRPr="006770B8">
        <w:rPr>
          <w:rFonts w:eastAsia="Calibri"/>
          <w:kern w:val="22"/>
          <w:lang w:eastAsia="pl-PL"/>
        </w:rPr>
        <w:t xml:space="preserve"> W przypadku konieczności zaniechania części zakresu Przedmiotu Umowy, Wynagrodzenie Wykonawcy ulegnie odpowiednio zmniejszeniu. Podstawą określenia Wynagrodzenia za zaniechany zakres robót będzie protokół konieczności podpisany przez Kierownika Budowy Wykonawcy, Inspektora </w:t>
      </w:r>
      <w:proofErr w:type="gramStart"/>
      <w:r w:rsidRPr="006770B8">
        <w:rPr>
          <w:rFonts w:eastAsia="Calibri"/>
          <w:kern w:val="22"/>
          <w:lang w:eastAsia="pl-PL"/>
        </w:rPr>
        <w:t>Nadzoru,</w:t>
      </w:r>
      <w:proofErr w:type="gramEnd"/>
      <w:r w:rsidRPr="006770B8">
        <w:rPr>
          <w:rFonts w:eastAsia="Calibri"/>
          <w:kern w:val="22"/>
          <w:lang w:eastAsia="pl-PL"/>
        </w:rPr>
        <w:t xml:space="preserve"> i Przedstawiciela Zamawiającego oraz kosztorys sporządzony przez Wykonawcę metodą kalkulacji szczegółowej, zawierający pozycje dla robót zaniechanych z kosztorysu Wykonawcy.  </w:t>
      </w:r>
    </w:p>
    <w:p w14:paraId="008419F2" w14:textId="77777777" w:rsidR="006770B8" w:rsidRPr="006770B8" w:rsidRDefault="006770B8" w:rsidP="00724B7B">
      <w:pPr>
        <w:numPr>
          <w:ilvl w:val="0"/>
          <w:numId w:val="23"/>
        </w:numPr>
        <w:tabs>
          <w:tab w:val="left" w:pos="284"/>
        </w:tabs>
        <w:suppressAutoHyphens w:val="0"/>
        <w:ind w:left="426" w:hanging="426"/>
        <w:jc w:val="both"/>
        <w:rPr>
          <w:rFonts w:eastAsia="Calibri"/>
          <w:kern w:val="22"/>
          <w:lang w:eastAsia="pl-PL"/>
        </w:rPr>
      </w:pPr>
      <w:r w:rsidRPr="006770B8">
        <w:rPr>
          <w:rFonts w:eastAsia="Calibri"/>
          <w:kern w:val="22"/>
          <w:lang w:eastAsia="pl-PL"/>
        </w:rPr>
        <w:t xml:space="preserve">  W przypadku wystąpienia robót zamiennych, Wynagrodzenie będzie podlegało zmianie analogicznie do zasad wskazanych w punktach poprzedzających.</w:t>
      </w:r>
    </w:p>
    <w:p w14:paraId="66E40771" w14:textId="77777777" w:rsidR="006770B8" w:rsidRPr="006770B8" w:rsidRDefault="006770B8" w:rsidP="00724B7B">
      <w:pPr>
        <w:numPr>
          <w:ilvl w:val="0"/>
          <w:numId w:val="23"/>
        </w:numPr>
        <w:tabs>
          <w:tab w:val="left" w:pos="426"/>
        </w:tabs>
        <w:suppressAutoHyphens w:val="0"/>
        <w:ind w:left="426" w:hanging="426"/>
        <w:jc w:val="both"/>
        <w:rPr>
          <w:rFonts w:eastAsia="Calibri"/>
          <w:i/>
          <w:color w:val="2E74B5"/>
          <w:kern w:val="22"/>
          <w:lang w:eastAsia="pl-PL"/>
        </w:rPr>
      </w:pPr>
      <w:r w:rsidRPr="006770B8">
        <w:rPr>
          <w:rFonts w:eastAsia="Calibri"/>
          <w:color w:val="000000"/>
          <w:kern w:val="22"/>
          <w:lang w:val="x-none" w:eastAsia="zh-CN"/>
        </w:rPr>
        <w:t xml:space="preserve">Wykonawca nie będzie uprawniony do żadnego przedłużenia terminu wykonania umowy i zwiększenia wynagrodzenia, jeżeli zmiana jest wymuszona uchybieniem czy naruszeniem umowy przez Wykonawcę; w takim przypadku koszty dodatkowe związane </w:t>
      </w:r>
      <w:r w:rsidRPr="006770B8">
        <w:rPr>
          <w:rFonts w:eastAsia="Calibri"/>
          <w:color w:val="000000"/>
          <w:kern w:val="22"/>
          <w:lang w:val="x-none" w:eastAsia="zh-CN"/>
        </w:rPr>
        <w:br/>
        <w:t>z takimi zmianami ponosi Wykonawca.</w:t>
      </w:r>
    </w:p>
    <w:p w14:paraId="54FE7289" w14:textId="77777777" w:rsidR="006770B8" w:rsidRPr="00E30B4A" w:rsidRDefault="006770B8" w:rsidP="00724B7B">
      <w:pPr>
        <w:numPr>
          <w:ilvl w:val="0"/>
          <w:numId w:val="23"/>
        </w:numPr>
        <w:suppressAutoHyphens w:val="0"/>
        <w:ind w:left="284" w:hanging="284"/>
        <w:jc w:val="both"/>
        <w:rPr>
          <w:rFonts w:eastAsia="Calibri"/>
          <w:i/>
          <w:color w:val="2E74B5"/>
          <w:kern w:val="22"/>
          <w:lang w:eastAsia="pl-PL"/>
        </w:rPr>
      </w:pPr>
      <w:r w:rsidRPr="006770B8">
        <w:rPr>
          <w:rFonts w:eastAsia="Calibri"/>
          <w:color w:val="000000"/>
          <w:kern w:val="22"/>
          <w:lang w:eastAsia="zh-CN"/>
        </w:rPr>
        <w:t xml:space="preserve">  Zmiana wysokości wynagrodzenia obowiązywać będzie od dnia podpisania aneksu</w:t>
      </w:r>
      <w:r w:rsidR="00E30B4A">
        <w:rPr>
          <w:rFonts w:eastAsia="Calibri"/>
          <w:color w:val="000000"/>
          <w:kern w:val="22"/>
          <w:lang w:eastAsia="zh-CN"/>
        </w:rPr>
        <w:t>.</w:t>
      </w:r>
    </w:p>
    <w:p w14:paraId="329C6B42" w14:textId="77777777" w:rsidR="006770B8" w:rsidRDefault="006770B8" w:rsidP="00CE4302">
      <w:pPr>
        <w:rPr>
          <w:b/>
          <w:bCs/>
        </w:rPr>
      </w:pPr>
    </w:p>
    <w:p w14:paraId="35CB8CC8" w14:textId="77777777" w:rsidR="00DC6872" w:rsidRPr="004626D4" w:rsidRDefault="001E5E8F" w:rsidP="00DC6872">
      <w:pPr>
        <w:jc w:val="center"/>
        <w:rPr>
          <w:b/>
          <w:bCs/>
        </w:rPr>
      </w:pPr>
      <w:r>
        <w:rPr>
          <w:b/>
          <w:bCs/>
        </w:rPr>
        <w:t>§16</w:t>
      </w:r>
    </w:p>
    <w:p w14:paraId="5CE4AB46" w14:textId="77777777" w:rsidR="00DC6872" w:rsidRPr="004626D4" w:rsidRDefault="00DC6872" w:rsidP="00DC6872">
      <w:pPr>
        <w:numPr>
          <w:ilvl w:val="0"/>
          <w:numId w:val="9"/>
        </w:numPr>
        <w:tabs>
          <w:tab w:val="left" w:pos="284"/>
        </w:tabs>
        <w:ind w:left="284" w:hanging="284"/>
        <w:jc w:val="both"/>
      </w:pPr>
      <w:r w:rsidRPr="004626D4">
        <w:t>Wykonawca wnosi zabezpieczenie należyteg</w:t>
      </w:r>
      <w:r w:rsidR="00A70205">
        <w:t>o wykonania umowy w wysokości 5</w:t>
      </w:r>
      <w:r w:rsidRPr="004626D4">
        <w:t xml:space="preserve"> % ceny brutto za wykonanie całego</w:t>
      </w:r>
      <w:r w:rsidR="003005D4">
        <w:t xml:space="preserve"> przedmiotu umowy podanej w § 9</w:t>
      </w:r>
      <w:r w:rsidRPr="004626D4">
        <w:t xml:space="preserve"> ust. 1 niniejszej umowy tj. </w:t>
      </w:r>
      <w:proofErr w:type="gramStart"/>
      <w:r w:rsidRPr="004626D4">
        <w:t xml:space="preserve">kwotę:  </w:t>
      </w:r>
      <w:r w:rsidR="00DA01E1">
        <w:rPr>
          <w:b/>
        </w:rPr>
        <w:t>…</w:t>
      </w:r>
      <w:proofErr w:type="gramEnd"/>
      <w:r w:rsidR="00DA01E1">
        <w:rPr>
          <w:b/>
        </w:rPr>
        <w:t>……………..</w:t>
      </w:r>
      <w:r w:rsidRPr="001D7C52">
        <w:rPr>
          <w:b/>
        </w:rPr>
        <w:t>zł</w:t>
      </w:r>
      <w:r w:rsidRPr="004626D4">
        <w:t xml:space="preserve">  (</w:t>
      </w:r>
      <w:r w:rsidR="001C44F1">
        <w:t>słownie:</w:t>
      </w:r>
      <w:r w:rsidR="00DA01E1">
        <w:t>………………………</w:t>
      </w:r>
      <w:r w:rsidR="001C44F1">
        <w:t>) w </w:t>
      </w:r>
      <w:r w:rsidRPr="004626D4">
        <w:t>jed</w:t>
      </w:r>
      <w:r w:rsidR="00CE4302">
        <w:t>nej z form wskazanych w art. 450</w:t>
      </w:r>
      <w:r w:rsidRPr="004626D4">
        <w:t xml:space="preserve"> </w:t>
      </w:r>
      <w:proofErr w:type="spellStart"/>
      <w:r w:rsidRPr="004626D4">
        <w:t>Pzp</w:t>
      </w:r>
      <w:proofErr w:type="spellEnd"/>
      <w:r w:rsidRPr="004626D4">
        <w:t xml:space="preserve">. Kwota ta jest kwotą ostateczną wartości </w:t>
      </w:r>
      <w:proofErr w:type="gramStart"/>
      <w:r w:rsidRPr="004626D4">
        <w:t>zabezpieczenia  i</w:t>
      </w:r>
      <w:proofErr w:type="gramEnd"/>
      <w:r w:rsidRPr="004626D4">
        <w:t> nie będzie podlegała zmianie bez względu na ostateczną wartość niniejszej umowy.</w:t>
      </w:r>
    </w:p>
    <w:p w14:paraId="4B8B755F" w14:textId="77777777"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4022884A"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7D3635E"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5397B084"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D5B8799" w14:textId="77777777"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3B6DFC0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0569A349" w14:textId="77777777" w:rsidR="00DC6872" w:rsidRPr="004626D4" w:rsidRDefault="00DC6872" w:rsidP="00DC6872">
      <w:pPr>
        <w:numPr>
          <w:ilvl w:val="0"/>
          <w:numId w:val="9"/>
        </w:numPr>
        <w:tabs>
          <w:tab w:val="num" w:pos="284"/>
        </w:tabs>
        <w:ind w:left="284" w:hanging="284"/>
        <w:jc w:val="both"/>
      </w:pPr>
      <w:r w:rsidRPr="004626D4">
        <w:t xml:space="preserve">W przypadku przesunięcia terminu zakończenia robót, Wykonawca wniesie zabezpieczenie w pełnej kwocie obejmujące okres do trzydziestego dnia od daty przesuniętego zakończenia </w:t>
      </w:r>
      <w:r w:rsidRPr="004626D4">
        <w:lastRenderedPageBreak/>
        <w:t>robót. Brak tego zabezpieczenia stanowi podstawę odstąpienia od umowy z przyczyn leżących po stronie Wykonawcy.</w:t>
      </w:r>
    </w:p>
    <w:p w14:paraId="40A9D0BB" w14:textId="77777777" w:rsidR="00DA01E1" w:rsidRDefault="00DA01E1" w:rsidP="00B42A72">
      <w:pPr>
        <w:rPr>
          <w:b/>
          <w:bCs/>
        </w:rPr>
      </w:pPr>
    </w:p>
    <w:p w14:paraId="4DB96C07" w14:textId="77777777" w:rsidR="00DC6872" w:rsidRPr="004626D4" w:rsidRDefault="001E5E8F" w:rsidP="00DC6872">
      <w:pPr>
        <w:jc w:val="center"/>
        <w:rPr>
          <w:b/>
          <w:bCs/>
        </w:rPr>
      </w:pPr>
      <w:r>
        <w:rPr>
          <w:b/>
          <w:bCs/>
        </w:rPr>
        <w:t>§ 17</w:t>
      </w:r>
    </w:p>
    <w:p w14:paraId="5D721711" w14:textId="77777777" w:rsidR="00DC6872" w:rsidRPr="004626D4" w:rsidRDefault="00DC6872" w:rsidP="00DC6872">
      <w:pPr>
        <w:jc w:val="both"/>
        <w:rPr>
          <w:bCs/>
        </w:rPr>
      </w:pPr>
    </w:p>
    <w:p w14:paraId="7CEBCECC" w14:textId="4A2BB845" w:rsidR="00DC6872" w:rsidRPr="004626D4" w:rsidRDefault="00DC6872" w:rsidP="00DC6872">
      <w:pPr>
        <w:jc w:val="both"/>
        <w:rPr>
          <w:bCs/>
        </w:rPr>
      </w:pPr>
      <w:r w:rsidRPr="004626D4">
        <w:rPr>
          <w:bCs/>
        </w:rPr>
        <w:t xml:space="preserve">Wszelkie oświadczenia, uwagi, wnioski, zawiadomienia itp. czynności, strony będą kierowały do siebie w formie e-mail na adres Zamawiającego </w:t>
      </w:r>
      <w:r w:rsidR="00B42A72">
        <w:t>……………</w:t>
      </w:r>
      <w:proofErr w:type="gramStart"/>
      <w:r w:rsidR="00B42A72">
        <w:t>…….</w:t>
      </w:r>
      <w:proofErr w:type="gramEnd"/>
      <w:r w:rsidR="001D7C52">
        <w:rPr>
          <w:bCs/>
        </w:rPr>
        <w:t xml:space="preserve">oraz Wykonawcy </w:t>
      </w:r>
      <w:r w:rsidR="002B7903">
        <w:rPr>
          <w:bCs/>
        </w:rPr>
        <w:t>…………………………..</w:t>
      </w:r>
      <w:r w:rsidRPr="004626D4">
        <w:rPr>
          <w:bCs/>
        </w:rPr>
        <w:t>i jednocześnie w formie pisemnej listem poleconym za potwierdzeniem odbioru na adres strony wskazany w komparycji umowy lub za doręczeniem w siedzibie strony.</w:t>
      </w:r>
    </w:p>
    <w:p w14:paraId="7D697053" w14:textId="77777777" w:rsidR="00DC6872" w:rsidRPr="004626D4" w:rsidRDefault="00DC6872" w:rsidP="008A6216">
      <w:pPr>
        <w:rPr>
          <w:b/>
          <w:bCs/>
        </w:rPr>
      </w:pPr>
    </w:p>
    <w:p w14:paraId="5107290C" w14:textId="77777777" w:rsidR="00A14A08" w:rsidRDefault="00A14A08" w:rsidP="00DC6872">
      <w:pPr>
        <w:jc w:val="center"/>
        <w:rPr>
          <w:b/>
          <w:bCs/>
        </w:rPr>
      </w:pPr>
    </w:p>
    <w:p w14:paraId="1ABE85CE" w14:textId="77777777" w:rsidR="00A14A08" w:rsidRDefault="00A14A08" w:rsidP="00DC6872">
      <w:pPr>
        <w:jc w:val="center"/>
        <w:rPr>
          <w:b/>
          <w:bCs/>
        </w:rPr>
      </w:pPr>
    </w:p>
    <w:p w14:paraId="1A1FFE83" w14:textId="77777777" w:rsidR="00DC6872" w:rsidRPr="004626D4" w:rsidRDefault="001E5E8F" w:rsidP="00DC6872">
      <w:pPr>
        <w:jc w:val="center"/>
        <w:rPr>
          <w:b/>
          <w:bCs/>
        </w:rPr>
      </w:pPr>
      <w:r>
        <w:rPr>
          <w:b/>
          <w:bCs/>
        </w:rPr>
        <w:t>§ 18</w:t>
      </w:r>
    </w:p>
    <w:p w14:paraId="5873B6CA" w14:textId="77777777" w:rsidR="00DC6872" w:rsidRPr="004626D4" w:rsidRDefault="00DC6872" w:rsidP="00DC6872">
      <w:pPr>
        <w:jc w:val="center"/>
        <w:rPr>
          <w:b/>
          <w:bCs/>
        </w:rPr>
      </w:pPr>
    </w:p>
    <w:p w14:paraId="6A383CFF"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0A88E5C5" w14:textId="77777777" w:rsidR="00DC6872" w:rsidRPr="004626D4" w:rsidRDefault="00DC6872" w:rsidP="00DC6872">
      <w:pPr>
        <w:ind w:left="360" w:hanging="360"/>
        <w:jc w:val="both"/>
      </w:pPr>
      <w:r w:rsidRPr="004626D4">
        <w:t xml:space="preserve">2.  Na mocy ustawy Prawo zamówień publicznych zakazuje się istotnych zmian postanowień zawartej umowy w stosunku do treści oferty na </w:t>
      </w:r>
      <w:proofErr w:type="gramStart"/>
      <w:r w:rsidRPr="004626D4">
        <w:t>podstawie  której</w:t>
      </w:r>
      <w:proofErr w:type="gramEnd"/>
      <w:r w:rsidRPr="004626D4">
        <w:t xml:space="preserve"> dokonano wyboru Wykonawcy,  chyba że Zamawiający przewidział możliwość dokonania takiej zmiany w ogłoszeniu o z</w:t>
      </w:r>
      <w:r w:rsidR="00CE4302">
        <w:t>amówieniu lub w specyfikacji</w:t>
      </w:r>
      <w:r w:rsidR="001C44F1">
        <w:t xml:space="preserve"> warunków zamówienia oraz </w:t>
      </w:r>
      <w:r w:rsidRPr="004626D4">
        <w:t>określił warunki takiej zmiany.</w:t>
      </w:r>
    </w:p>
    <w:p w14:paraId="40E375F5" w14:textId="77777777"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w:t>
      </w:r>
      <w:proofErr w:type="gramStart"/>
      <w:r w:rsidRPr="004626D4">
        <w:t>stronę</w:t>
      </w:r>
      <w:proofErr w:type="gramEnd"/>
      <w:r w:rsidRPr="004626D4">
        <w:t xml:space="preserve"> która te zmiany wprowadziła.</w:t>
      </w:r>
    </w:p>
    <w:p w14:paraId="3CEDB60E" w14:textId="77777777" w:rsidR="00F530C1" w:rsidRPr="004626D4" w:rsidRDefault="00F530C1" w:rsidP="005856C1">
      <w:pPr>
        <w:rPr>
          <w:b/>
          <w:bCs/>
        </w:rPr>
      </w:pPr>
    </w:p>
    <w:p w14:paraId="066E125B" w14:textId="77777777" w:rsidR="00DC6872" w:rsidRPr="004626D4" w:rsidRDefault="001E5E8F" w:rsidP="00DC6872">
      <w:pPr>
        <w:jc w:val="center"/>
        <w:rPr>
          <w:b/>
          <w:bCs/>
        </w:rPr>
      </w:pPr>
      <w:r>
        <w:rPr>
          <w:b/>
          <w:bCs/>
        </w:rPr>
        <w:t>§ 19</w:t>
      </w:r>
    </w:p>
    <w:p w14:paraId="47C2CEC7" w14:textId="77777777" w:rsidR="00DC6872" w:rsidRPr="004626D4" w:rsidRDefault="00DC6872" w:rsidP="00DC6872">
      <w:pPr>
        <w:jc w:val="center"/>
        <w:rPr>
          <w:b/>
          <w:bCs/>
        </w:rPr>
      </w:pPr>
    </w:p>
    <w:p w14:paraId="17837818" w14:textId="3AD0085C"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353AB9">
        <w:rPr>
          <w:bCs/>
        </w:rPr>
        <w:t>ublicznych (Dz. U. z 2022</w:t>
      </w:r>
      <w:r w:rsidR="00F530C1">
        <w:rPr>
          <w:bCs/>
        </w:rPr>
        <w:t xml:space="preserve"> r.</w:t>
      </w:r>
      <w:r w:rsidR="001C44F1">
        <w:rPr>
          <w:bCs/>
        </w:rPr>
        <w:t>, poz. </w:t>
      </w:r>
      <w:r w:rsidR="00353AB9">
        <w:rPr>
          <w:bCs/>
        </w:rPr>
        <w:t>1710</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1D7C52">
        <w:rPr>
          <w:bCs/>
        </w:rPr>
        <w:t xml:space="preserve"> Prawo budowlane (Dz. U. z 202</w:t>
      </w:r>
      <w:r w:rsidR="00ED73D4">
        <w:rPr>
          <w:bCs/>
        </w:rPr>
        <w:t>3</w:t>
      </w:r>
      <w:r w:rsidR="00F530C1">
        <w:rPr>
          <w:bCs/>
        </w:rPr>
        <w:t> </w:t>
      </w:r>
      <w:r w:rsidR="002A48A6">
        <w:rPr>
          <w:bCs/>
        </w:rPr>
        <w:t>r., poz. </w:t>
      </w:r>
      <w:r w:rsidR="00ED73D4">
        <w:rPr>
          <w:bCs/>
        </w:rPr>
        <w:t>682</w:t>
      </w:r>
      <w:r w:rsidR="00CF0C7D">
        <w:rPr>
          <w:bCs/>
        </w:rPr>
        <w:t xml:space="preserve"> z</w:t>
      </w:r>
      <w:r w:rsidR="00F530C1">
        <w:rPr>
          <w:bCs/>
        </w:rPr>
        <w:t xml:space="preserve"> </w:t>
      </w:r>
      <w:proofErr w:type="spellStart"/>
      <w:r w:rsidR="00F530C1">
        <w:rPr>
          <w:bCs/>
        </w:rPr>
        <w:t>późn</w:t>
      </w:r>
      <w:proofErr w:type="spellEnd"/>
      <w:r w:rsidR="00F530C1">
        <w:rPr>
          <w:bCs/>
        </w:rPr>
        <w:t>. zm.</w:t>
      </w:r>
      <w:r w:rsidRPr="004626D4">
        <w:rPr>
          <w:bCs/>
        </w:rPr>
        <w:t>) oraz ustawę z dnia 16 kwietnia 2004 r. o wyro</w:t>
      </w:r>
      <w:r w:rsidR="007A1C6F">
        <w:rPr>
          <w:bCs/>
        </w:rPr>
        <w:t>bach budowlanych (Dz. U. z 2021</w:t>
      </w:r>
      <w:r w:rsidR="001C44F1">
        <w:rPr>
          <w:bCs/>
        </w:rPr>
        <w:t> </w:t>
      </w:r>
      <w:r w:rsidR="007A1C6F">
        <w:rPr>
          <w:bCs/>
        </w:rPr>
        <w:t>r., poz. 1213</w:t>
      </w:r>
      <w:r w:rsidRPr="004626D4">
        <w:rPr>
          <w:bCs/>
        </w:rPr>
        <w:t>), oraz inne przepisy szczególne.</w:t>
      </w:r>
    </w:p>
    <w:p w14:paraId="29A2F55B"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144BC55" w14:textId="77777777" w:rsidR="005856C1" w:rsidRDefault="005856C1" w:rsidP="00ED73D4">
      <w:pPr>
        <w:rPr>
          <w:b/>
          <w:bCs/>
        </w:rPr>
      </w:pPr>
    </w:p>
    <w:p w14:paraId="297D5B18" w14:textId="5995C21D" w:rsidR="00DC6872" w:rsidRPr="004626D4" w:rsidRDefault="001E5E8F" w:rsidP="00DC6872">
      <w:pPr>
        <w:jc w:val="center"/>
        <w:rPr>
          <w:b/>
          <w:bCs/>
        </w:rPr>
      </w:pPr>
      <w:r>
        <w:rPr>
          <w:b/>
          <w:bCs/>
        </w:rPr>
        <w:t>§ 20</w:t>
      </w:r>
    </w:p>
    <w:p w14:paraId="491C7F29" w14:textId="77777777" w:rsidR="00DC6872" w:rsidRPr="004626D4" w:rsidRDefault="00DC6872" w:rsidP="00DC6872">
      <w:pPr>
        <w:jc w:val="center"/>
        <w:rPr>
          <w:b/>
          <w:bCs/>
        </w:rPr>
      </w:pPr>
    </w:p>
    <w:p w14:paraId="654720C2"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74C09CA6" w14:textId="77777777" w:rsidR="00F530C1" w:rsidRDefault="00F530C1" w:rsidP="00F530C1">
      <w:pPr>
        <w:pStyle w:val="Akapitzlist"/>
        <w:numPr>
          <w:ilvl w:val="2"/>
          <w:numId w:val="9"/>
        </w:numPr>
        <w:jc w:val="both"/>
      </w:pPr>
      <w:r>
        <w:t xml:space="preserve">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w:t>
      </w:r>
      <w:r>
        <w:lastRenderedPageBreak/>
        <w:t>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1C4674E8"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4D4E8D62" w14:textId="77777777" w:rsidR="001E5E8F" w:rsidRDefault="001E5E8F" w:rsidP="00DA2B1D">
      <w:pPr>
        <w:rPr>
          <w:b/>
          <w:bCs/>
        </w:rPr>
      </w:pPr>
    </w:p>
    <w:p w14:paraId="5992DA44" w14:textId="77777777" w:rsidR="00DC6872" w:rsidRPr="004626D4" w:rsidRDefault="001E5E8F" w:rsidP="00DC6872">
      <w:pPr>
        <w:jc w:val="center"/>
        <w:rPr>
          <w:b/>
          <w:bCs/>
        </w:rPr>
      </w:pPr>
      <w:r>
        <w:rPr>
          <w:b/>
          <w:bCs/>
        </w:rPr>
        <w:t>§ 21</w:t>
      </w:r>
    </w:p>
    <w:p w14:paraId="71CC5198" w14:textId="77777777" w:rsidR="00DC6872" w:rsidRPr="004626D4" w:rsidRDefault="00DC6872" w:rsidP="00DC6872">
      <w:pPr>
        <w:spacing w:line="360" w:lineRule="auto"/>
        <w:jc w:val="both"/>
      </w:pPr>
    </w:p>
    <w:p w14:paraId="46632DD4"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65E1F05C"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27CEEB2A" w14:textId="77777777" w:rsidR="00107E08" w:rsidRPr="004626D4" w:rsidRDefault="00107E08" w:rsidP="00DC6872">
      <w:pPr>
        <w:rPr>
          <w:b/>
          <w:bCs/>
        </w:rPr>
      </w:pPr>
    </w:p>
    <w:p w14:paraId="482079C2" w14:textId="77777777" w:rsidR="00DC6872" w:rsidRDefault="001E5E8F" w:rsidP="00DC6872">
      <w:pPr>
        <w:jc w:val="center"/>
        <w:rPr>
          <w:b/>
          <w:bCs/>
        </w:rPr>
      </w:pPr>
      <w:bookmarkStart w:id="3" w:name="_Hlk89028239"/>
      <w:r>
        <w:rPr>
          <w:b/>
          <w:bCs/>
        </w:rPr>
        <w:t>§ 22</w:t>
      </w:r>
    </w:p>
    <w:bookmarkEnd w:id="3"/>
    <w:p w14:paraId="20EBD69A" w14:textId="77777777" w:rsidR="00B42A72" w:rsidRDefault="00B42A72" w:rsidP="00DC6872">
      <w:pPr>
        <w:jc w:val="center"/>
        <w:rPr>
          <w:b/>
          <w:bCs/>
        </w:rPr>
      </w:pPr>
    </w:p>
    <w:p w14:paraId="1294A498" w14:textId="77777777" w:rsidR="00DA4731" w:rsidRDefault="00DA4731" w:rsidP="00DA4731">
      <w:pPr>
        <w:pStyle w:val="Akapitzlist"/>
        <w:numPr>
          <w:ilvl w:val="3"/>
          <w:numId w:val="9"/>
        </w:numPr>
        <w:jc w:val="both"/>
      </w:pPr>
      <w:r>
        <w:t xml:space="preserve">Strony zobowiązują się do poddania ewentualnych sporów o roszczenia cywilnoprawne, </w:t>
      </w:r>
      <w:r>
        <w:br/>
        <w:t>w których zawarcie ugody jest dopuszczalne, mediacjom lub innemu polubownemu rozwiązaniu sporu przed Sądem Polubownym przy Prokuratorii Generalnej Rzeczypospolitej Polskiej, wybranym mediatorem albo osobą prowadzącą inne polubowne rozwiązanie sporu.</w:t>
      </w:r>
    </w:p>
    <w:p w14:paraId="6B7B1C1B" w14:textId="77777777" w:rsidR="00DA4731" w:rsidRPr="005B001C" w:rsidRDefault="00DA4731" w:rsidP="00DA4731">
      <w:pPr>
        <w:pStyle w:val="Akapitzlist"/>
        <w:numPr>
          <w:ilvl w:val="3"/>
          <w:numId w:val="9"/>
        </w:numPr>
        <w:jc w:val="both"/>
      </w:pPr>
      <w:r w:rsidRPr="005B001C">
        <w:rPr>
          <w:bCs/>
        </w:rPr>
        <w:t xml:space="preserve">Wszelkie spory </w:t>
      </w:r>
      <w:proofErr w:type="gramStart"/>
      <w:r w:rsidRPr="005B001C">
        <w:rPr>
          <w:bCs/>
        </w:rPr>
        <w:t>po  mogące</w:t>
      </w:r>
      <w:proofErr w:type="gramEnd"/>
      <w:r w:rsidRPr="005B001C">
        <w:rPr>
          <w:bCs/>
        </w:rPr>
        <w:t xml:space="preserve"> wyniknąć z niniejszej umowy Strony poddają rozstrzygnięciu właściwego sądu dla siedziby Zamawiającego z zastrzeżeniem ust.1.</w:t>
      </w:r>
    </w:p>
    <w:p w14:paraId="6CF21D2F" w14:textId="77777777" w:rsidR="00B42A72" w:rsidRPr="004626D4" w:rsidRDefault="00B42A72" w:rsidP="00DC6872">
      <w:pPr>
        <w:jc w:val="center"/>
        <w:rPr>
          <w:b/>
          <w:bCs/>
        </w:rPr>
      </w:pPr>
    </w:p>
    <w:p w14:paraId="1F568B23" w14:textId="77777777" w:rsidR="00B42A72" w:rsidRDefault="00B42A72" w:rsidP="00B42A72">
      <w:pPr>
        <w:jc w:val="both"/>
      </w:pPr>
    </w:p>
    <w:p w14:paraId="56248951" w14:textId="77777777" w:rsidR="00B42A72" w:rsidRPr="00B42A72" w:rsidRDefault="00B42A72" w:rsidP="00B42A72">
      <w:pPr>
        <w:ind w:left="284"/>
        <w:jc w:val="center"/>
        <w:rPr>
          <w:b/>
          <w:bCs/>
        </w:rPr>
      </w:pPr>
      <w:r w:rsidRPr="00B42A72">
        <w:rPr>
          <w:b/>
          <w:bCs/>
        </w:rPr>
        <w:t>§ 2</w:t>
      </w:r>
      <w:r>
        <w:rPr>
          <w:b/>
          <w:bCs/>
        </w:rPr>
        <w:t>3</w:t>
      </w:r>
    </w:p>
    <w:p w14:paraId="52B4CCD4" w14:textId="77777777" w:rsidR="00B42A72" w:rsidRPr="004626D4" w:rsidRDefault="00B42A72" w:rsidP="00B42A72">
      <w:pPr>
        <w:ind w:left="284"/>
        <w:jc w:val="both"/>
      </w:pPr>
    </w:p>
    <w:p w14:paraId="7D22CA23" w14:textId="77777777" w:rsidR="00DC6872" w:rsidRPr="004626D4" w:rsidRDefault="00DC6872" w:rsidP="00B42A72">
      <w:pPr>
        <w:ind w:left="284"/>
        <w:jc w:val="both"/>
      </w:pPr>
      <w:proofErr w:type="gramStart"/>
      <w:r w:rsidRPr="004626D4">
        <w:t>Umowę  niniejszą</w:t>
      </w:r>
      <w:proofErr w:type="gramEnd"/>
      <w:r w:rsidRPr="004626D4">
        <w:t xml:space="preserve">  sporządzono w trzech  jednobrzmiących egzemplarzach: dwa egzemplarze dla Zamawiającego i jeden egzemplarz dla Wykonawcy.</w:t>
      </w:r>
    </w:p>
    <w:p w14:paraId="3AB19AD9" w14:textId="77777777" w:rsidR="00DC6872" w:rsidRPr="004626D4" w:rsidRDefault="00DC6872" w:rsidP="00B42A72">
      <w:pPr>
        <w:ind w:hanging="796"/>
        <w:jc w:val="both"/>
      </w:pPr>
    </w:p>
    <w:p w14:paraId="4A8E53AB" w14:textId="77777777" w:rsidR="00DC6872" w:rsidRPr="004626D4" w:rsidRDefault="00DC6872" w:rsidP="00B42A72">
      <w:pPr>
        <w:ind w:hanging="796"/>
        <w:jc w:val="both"/>
      </w:pPr>
    </w:p>
    <w:p w14:paraId="512CA2FC" w14:textId="77777777" w:rsidR="00DC6872" w:rsidRPr="004626D4" w:rsidRDefault="00DC6872" w:rsidP="00DC6872">
      <w:pPr>
        <w:jc w:val="both"/>
      </w:pPr>
    </w:p>
    <w:p w14:paraId="38756B8C" w14:textId="77777777" w:rsidR="00DC6872" w:rsidRPr="004626D4" w:rsidRDefault="00DC6872" w:rsidP="00DC6872">
      <w:pPr>
        <w:jc w:val="both"/>
      </w:pPr>
    </w:p>
    <w:p w14:paraId="0BABB713" w14:textId="77777777" w:rsidR="00DC6872" w:rsidRPr="004626D4" w:rsidRDefault="00DC6872" w:rsidP="00DC6872">
      <w:pPr>
        <w:jc w:val="both"/>
      </w:pPr>
      <w:proofErr w:type="gramStart"/>
      <w:r w:rsidRPr="004626D4">
        <w:rPr>
          <w:b/>
          <w:bCs/>
        </w:rPr>
        <w:t>ZAMAWIAJĄCY :</w:t>
      </w:r>
      <w:proofErr w:type="gramEnd"/>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559B05E1" w14:textId="77777777" w:rsidR="00DC6872" w:rsidRPr="004626D4" w:rsidRDefault="00DC6872" w:rsidP="00DC6872"/>
    <w:p w14:paraId="373D687F" w14:textId="77777777" w:rsidR="00262BC1" w:rsidRPr="004626D4" w:rsidRDefault="00262BC1"/>
    <w:sectPr w:rsidR="00262BC1" w:rsidRPr="004626D4" w:rsidSect="00E2685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C882" w14:textId="77777777" w:rsidR="008308CD" w:rsidRDefault="008308CD" w:rsidP="00DC6872">
      <w:r>
        <w:separator/>
      </w:r>
    </w:p>
  </w:endnote>
  <w:endnote w:type="continuationSeparator" w:id="0">
    <w:p w14:paraId="50972EF0" w14:textId="77777777" w:rsidR="008308CD" w:rsidRDefault="008308C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20B0604020202020204"/>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46931"/>
      <w:docPartObj>
        <w:docPartGallery w:val="Page Numbers (Bottom of Page)"/>
        <w:docPartUnique/>
      </w:docPartObj>
    </w:sdtPr>
    <w:sdtContent>
      <w:p w14:paraId="1C4092B7" w14:textId="77777777" w:rsidR="00E30B4A" w:rsidRDefault="00E30B4A">
        <w:pPr>
          <w:pStyle w:val="Stopka"/>
          <w:jc w:val="right"/>
        </w:pPr>
        <w:r>
          <w:fldChar w:fldCharType="begin"/>
        </w:r>
        <w:r>
          <w:instrText>PAGE   \* MERGEFORMAT</w:instrText>
        </w:r>
        <w:r>
          <w:fldChar w:fldCharType="separate"/>
        </w:r>
        <w:r w:rsidR="00353AB9">
          <w:rPr>
            <w:noProof/>
          </w:rPr>
          <w:t>22</w:t>
        </w:r>
        <w:r>
          <w:fldChar w:fldCharType="end"/>
        </w:r>
      </w:p>
    </w:sdtContent>
  </w:sdt>
  <w:p w14:paraId="74493B69" w14:textId="77777777" w:rsidR="00E30B4A" w:rsidRDefault="00E30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FEA3" w14:textId="77777777" w:rsidR="008308CD" w:rsidRDefault="008308CD" w:rsidP="00DC6872">
      <w:r>
        <w:separator/>
      </w:r>
    </w:p>
  </w:footnote>
  <w:footnote w:type="continuationSeparator" w:id="0">
    <w:p w14:paraId="4E3C5385" w14:textId="77777777" w:rsidR="008308CD" w:rsidRDefault="008308CD" w:rsidP="00DC6872">
      <w:r>
        <w:continuationSeparator/>
      </w:r>
    </w:p>
  </w:footnote>
  <w:footnote w:id="1">
    <w:p w14:paraId="4B4792F9" w14:textId="249CC88D" w:rsidR="00983306" w:rsidRDefault="00983306" w:rsidP="00983306">
      <w:pPr>
        <w:pBdr>
          <w:top w:val="nil"/>
          <w:left w:val="nil"/>
          <w:bottom w:val="nil"/>
          <w:right w:val="nil"/>
          <w:between w:val="nil"/>
        </w:pBdr>
        <w:tabs>
          <w:tab w:val="left" w:pos="0"/>
        </w:tabs>
        <w:ind w:hanging="2"/>
        <w:jc w:val="both"/>
        <w:rPr>
          <w:color w:val="000000"/>
          <w:sz w:val="20"/>
          <w:szCs w:val="20"/>
        </w:rPr>
      </w:pPr>
      <w:r>
        <w:rPr>
          <w:rStyle w:val="Odwoanieprzypisudolnego"/>
        </w:rPr>
        <w:footnoteRef/>
      </w:r>
      <w:r>
        <w:t xml:space="preserve"> </w:t>
      </w:r>
      <w:r w:rsidRPr="00983306">
        <w:rPr>
          <w:bCs/>
          <w:color w:val="000000"/>
          <w:sz w:val="20"/>
          <w:szCs w:val="20"/>
        </w:rPr>
        <w:t xml:space="preserve">Zamawiający informuje że na chwilę ogłoszenia przetargu nie ma zgody Instytucji </w:t>
      </w:r>
      <w:proofErr w:type="spellStart"/>
      <w:r w:rsidRPr="00983306">
        <w:rPr>
          <w:bCs/>
          <w:color w:val="000000"/>
          <w:sz w:val="20"/>
          <w:szCs w:val="20"/>
        </w:rPr>
        <w:t>dofinansującej</w:t>
      </w:r>
      <w:proofErr w:type="spellEnd"/>
      <w:r w:rsidRPr="00983306">
        <w:rPr>
          <w:bCs/>
          <w:color w:val="000000"/>
          <w:sz w:val="20"/>
          <w:szCs w:val="20"/>
        </w:rPr>
        <w:t xml:space="preserve"> na aneksowanie umowy</w:t>
      </w:r>
      <w:r>
        <w:rPr>
          <w:bCs/>
          <w:color w:val="000000"/>
          <w:sz w:val="20"/>
          <w:szCs w:val="20"/>
        </w:rPr>
        <w:t xml:space="preserve"> w zakresie terminu realizacji umowy</w:t>
      </w:r>
      <w:r w:rsidRPr="00983306">
        <w:rPr>
          <w:bCs/>
          <w:color w:val="000000"/>
          <w:sz w:val="20"/>
          <w:szCs w:val="20"/>
        </w:rPr>
        <w:t xml:space="preserve">. Zgoda Zamawiającego na zmianę terminu realizacji umowy będzie uzależniona od wyrażenia zgody w tym zakresie przez Instytucję </w:t>
      </w:r>
      <w:proofErr w:type="spellStart"/>
      <w:r w:rsidRPr="00983306">
        <w:rPr>
          <w:bCs/>
          <w:color w:val="000000"/>
          <w:sz w:val="20"/>
          <w:szCs w:val="20"/>
        </w:rPr>
        <w:t>dofinansującą</w:t>
      </w:r>
      <w:proofErr w:type="spellEnd"/>
      <w:r w:rsidRPr="00983306">
        <w:rPr>
          <w:bCs/>
          <w:color w:val="000000"/>
          <w:sz w:val="20"/>
          <w:szCs w:val="20"/>
        </w:rPr>
        <w:t>.</w:t>
      </w:r>
      <w:r>
        <w:rPr>
          <w:b/>
          <w:color w:val="000000"/>
          <w:sz w:val="20"/>
          <w:szCs w:val="20"/>
        </w:rPr>
        <w:t xml:space="preserve"> </w:t>
      </w:r>
    </w:p>
    <w:p w14:paraId="5148A835" w14:textId="13DE3845" w:rsidR="00983306" w:rsidRDefault="0098330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CA63" w14:textId="77777777" w:rsidR="008D67D4" w:rsidRDefault="00E26851" w:rsidP="00E26851">
    <w:pPr>
      <w:pStyle w:val="Nagwek"/>
      <w:tabs>
        <w:tab w:val="clear" w:pos="4536"/>
        <w:tab w:val="clear" w:pos="9072"/>
        <w:tab w:val="center" w:pos="3201"/>
      </w:tabs>
    </w:pPr>
    <w:r>
      <w:tab/>
    </w:r>
  </w:p>
  <w:tbl>
    <w:tblPr>
      <w:tblW w:w="5000" w:type="pct"/>
      <w:tblInd w:w="-1" w:type="dxa"/>
      <w:tblCellMar>
        <w:left w:w="0" w:type="dxa"/>
        <w:right w:w="0" w:type="dxa"/>
      </w:tblCellMar>
      <w:tblLook w:val="04A0" w:firstRow="1" w:lastRow="0" w:firstColumn="1" w:lastColumn="0" w:noHBand="0" w:noVBand="1"/>
    </w:tblPr>
    <w:tblGrid>
      <w:gridCol w:w="427"/>
      <w:gridCol w:w="1277"/>
      <w:gridCol w:w="6305"/>
      <w:gridCol w:w="1063"/>
    </w:tblGrid>
    <w:tr w:rsidR="008D67D4" w:rsidRPr="0082280D" w14:paraId="74643A05" w14:textId="77777777" w:rsidTr="001A4FCD">
      <w:tc>
        <w:tcPr>
          <w:tcW w:w="1016" w:type="pct"/>
          <w:tcMar>
            <w:left w:w="0" w:type="dxa"/>
            <w:right w:w="0" w:type="dxa"/>
          </w:tcMar>
        </w:tcPr>
        <w:p w14:paraId="205CEDB1" w14:textId="2E5C4A64" w:rsidR="008D67D4" w:rsidRPr="0082280D" w:rsidRDefault="008D67D4" w:rsidP="008D67D4">
          <w:pPr>
            <w:pStyle w:val="Nagwek"/>
          </w:pPr>
        </w:p>
      </w:tc>
      <w:tc>
        <w:tcPr>
          <w:tcW w:w="1484" w:type="pct"/>
          <w:tcMar>
            <w:left w:w="0" w:type="dxa"/>
            <w:right w:w="0" w:type="dxa"/>
          </w:tcMar>
        </w:tcPr>
        <w:p w14:paraId="28175BD8" w14:textId="217B50BA" w:rsidR="008D67D4" w:rsidRPr="0082280D" w:rsidRDefault="008D67D4" w:rsidP="008D67D4">
          <w:pPr>
            <w:pStyle w:val="Nagwek"/>
          </w:pPr>
        </w:p>
      </w:tc>
      <w:tc>
        <w:tcPr>
          <w:tcW w:w="1134" w:type="pct"/>
          <w:tcMar>
            <w:left w:w="0" w:type="dxa"/>
            <w:right w:w="0" w:type="dxa"/>
          </w:tcMar>
        </w:tcPr>
        <w:p w14:paraId="232B3E52" w14:textId="434778D5" w:rsidR="008D67D4" w:rsidRPr="0082280D" w:rsidRDefault="00725A41" w:rsidP="008D67D4">
          <w:pPr>
            <w:pStyle w:val="Nagwek"/>
          </w:pPr>
          <w:r>
            <w:fldChar w:fldCharType="begin"/>
          </w:r>
          <w:r>
            <w:instrText xml:space="preserve"> INCLUDEPICTURE "/Users/malwinamajerska/Library/Group Containers/UBF8T346G9.ms/WebArchiveCopyPasteTempFiles/com.microsoft.Word/xloga_react_eu.jpg.pagespeed.ic.699xenLCKK.jpg" \* MERGEFORMATINET </w:instrText>
          </w:r>
          <w:r>
            <w:fldChar w:fldCharType="separate"/>
          </w:r>
          <w:r>
            <w:rPr>
              <w:noProof/>
            </w:rPr>
            <w:drawing>
              <wp:inline distT="0" distB="0" distL="0" distR="0" wp14:anchorId="27F365B0" wp14:editId="3F90D067">
                <wp:extent cx="4004099" cy="780776"/>
                <wp:effectExtent l="0" t="0" r="0" b="0"/>
                <wp:docPr id="1926455896" name="Obraz 1926455896" descr="loga react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a react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705" cy="1219826"/>
                        </a:xfrm>
                        <a:prstGeom prst="rect">
                          <a:avLst/>
                        </a:prstGeom>
                        <a:noFill/>
                        <a:ln>
                          <a:noFill/>
                        </a:ln>
                      </pic:spPr>
                    </pic:pic>
                  </a:graphicData>
                </a:graphic>
              </wp:inline>
            </w:drawing>
          </w:r>
          <w:r>
            <w:fldChar w:fldCharType="end"/>
          </w:r>
        </w:p>
      </w:tc>
      <w:tc>
        <w:tcPr>
          <w:tcW w:w="1366" w:type="pct"/>
          <w:tcMar>
            <w:left w:w="0" w:type="dxa"/>
            <w:right w:w="0" w:type="dxa"/>
          </w:tcMar>
        </w:tcPr>
        <w:p w14:paraId="4D0282E4" w14:textId="02631654" w:rsidR="008D67D4" w:rsidRPr="0082280D" w:rsidRDefault="008D67D4" w:rsidP="008D67D4">
          <w:pPr>
            <w:pStyle w:val="Nagwek"/>
          </w:pPr>
        </w:p>
      </w:tc>
    </w:tr>
  </w:tbl>
  <w:p w14:paraId="1C21BFD7" w14:textId="30F85E54" w:rsidR="00E26851" w:rsidRDefault="00E26851" w:rsidP="00E26851">
    <w:pPr>
      <w:pStyle w:val="Nagwek"/>
      <w:tabs>
        <w:tab w:val="clear" w:pos="4536"/>
        <w:tab w:val="clear" w:pos="9072"/>
        <w:tab w:val="center" w:pos="32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9F88AF74"/>
    <w:lvl w:ilvl="0">
      <w:start w:val="1"/>
      <w:numFmt w:val="decimal"/>
      <w:lvlText w:val="%1)"/>
      <w:lvlJc w:val="left"/>
      <w:pPr>
        <w:ind w:left="1146"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99126A"/>
    <w:multiLevelType w:val="hybridMultilevel"/>
    <w:tmpl w:val="55680DE0"/>
    <w:lvl w:ilvl="0" w:tplc="86284B96">
      <w:start w:val="1"/>
      <w:numFmt w:val="lowerLetter"/>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E92E66"/>
    <w:multiLevelType w:val="hybridMultilevel"/>
    <w:tmpl w:val="52B2F256"/>
    <w:lvl w:ilvl="0" w:tplc="8B9C7CE8">
      <w:start w:val="1"/>
      <w:numFmt w:val="decimal"/>
      <w:lvlText w:val="%1."/>
      <w:lvlJc w:val="righ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176EC3"/>
    <w:multiLevelType w:val="hybridMultilevel"/>
    <w:tmpl w:val="2A764E22"/>
    <w:lvl w:ilvl="0" w:tplc="D966BE30">
      <w:start w:val="4"/>
      <w:numFmt w:val="decimal"/>
      <w:lvlText w:val="%1."/>
      <w:lvlJc w:val="left"/>
      <w:pPr>
        <w:ind w:left="780" w:hanging="360"/>
      </w:pPr>
      <w:rPr>
        <w:rFonts w:hint="default"/>
        <w:b w:val="0"/>
        <w:i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1"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D35924"/>
    <w:multiLevelType w:val="hybridMultilevel"/>
    <w:tmpl w:val="28304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AFC373D"/>
    <w:multiLevelType w:val="hybridMultilevel"/>
    <w:tmpl w:val="A6AE06EC"/>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874D3"/>
    <w:multiLevelType w:val="hybridMultilevel"/>
    <w:tmpl w:val="35FA30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04B2C20"/>
    <w:multiLevelType w:val="hybridMultilevel"/>
    <w:tmpl w:val="1A3E134E"/>
    <w:lvl w:ilvl="0" w:tplc="9F88AF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1B4837"/>
    <w:multiLevelType w:val="hybridMultilevel"/>
    <w:tmpl w:val="504E4A72"/>
    <w:lvl w:ilvl="0" w:tplc="86284B96">
      <w:start w:val="1"/>
      <w:numFmt w:val="lowerLetter"/>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B4E9B"/>
    <w:multiLevelType w:val="hybridMultilevel"/>
    <w:tmpl w:val="C6EE36D8"/>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2B223348">
      <w:start w:val="1"/>
      <w:numFmt w:val="decimal"/>
      <w:lvlText w:val="%3)"/>
      <w:lvlJc w:val="left"/>
      <w:pPr>
        <w:ind w:left="2340" w:hanging="360"/>
      </w:pPr>
      <w:rPr>
        <w:rFonts w:hint="default"/>
      </w:rPr>
    </w:lvl>
    <w:lvl w:ilvl="3" w:tplc="EF285D64">
      <w:start w:val="1"/>
      <w:numFmt w:val="decimal"/>
      <w:lvlText w:val="%4."/>
      <w:lvlJc w:val="left"/>
      <w:pPr>
        <w:ind w:left="3763" w:hanging="360"/>
      </w:pPr>
      <w:rPr>
        <w:rFonts w:ascii="Times New Roman" w:hAnsi="Times New Roman" w:cs="Times New Roman" w:hint="default"/>
        <w:b w:val="0"/>
        <w:sz w:val="24"/>
        <w:szCs w:val="24"/>
      </w:rPr>
    </w:lvl>
    <w:lvl w:ilvl="4" w:tplc="6E02E072">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605D7"/>
    <w:multiLevelType w:val="hybridMultilevel"/>
    <w:tmpl w:val="62AE2832"/>
    <w:lvl w:ilvl="0" w:tplc="68F847B0">
      <w:start w:val="4"/>
      <w:numFmt w:val="decimal"/>
      <w:lvlText w:val="%1."/>
      <w:lvlJc w:val="left"/>
      <w:pPr>
        <w:ind w:left="720" w:hanging="360"/>
      </w:pPr>
      <w:rPr>
        <w:rFonts w:hint="default"/>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D93E8E"/>
    <w:multiLevelType w:val="hybridMultilevel"/>
    <w:tmpl w:val="E1D8A994"/>
    <w:lvl w:ilvl="0" w:tplc="A01AA192">
      <w:start w:val="5"/>
      <w:numFmt w:val="decimal"/>
      <w:lvlText w:val="%1."/>
      <w:lvlJc w:val="left"/>
      <w:pPr>
        <w:ind w:left="360" w:hanging="360"/>
      </w:pPr>
      <w:rPr>
        <w:rFonts w:hint="default"/>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B531F7"/>
    <w:multiLevelType w:val="hybridMultilevel"/>
    <w:tmpl w:val="45506220"/>
    <w:lvl w:ilvl="0" w:tplc="DB281D82">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70C63C23"/>
    <w:multiLevelType w:val="hybridMultilevel"/>
    <w:tmpl w:val="7EF01C8E"/>
    <w:lvl w:ilvl="0" w:tplc="D3645D2E">
      <w:start w:val="1"/>
      <w:numFmt w:val="decimal"/>
      <w:lvlText w:val="%1)"/>
      <w:lvlJc w:val="right"/>
      <w:pPr>
        <w:ind w:left="1004" w:hanging="360"/>
      </w:pPr>
      <w:rPr>
        <w:rFonts w:hint="default"/>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8920683">
    <w:abstractNumId w:val="17"/>
  </w:num>
  <w:num w:numId="2" w16cid:durableId="2014795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144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3134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4714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6749008">
    <w:abstractNumId w:val="20"/>
  </w:num>
  <w:num w:numId="7" w16cid:durableId="3466358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3143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3244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27322">
    <w:abstractNumId w:val="2"/>
  </w:num>
  <w:num w:numId="11" w16cid:durableId="19523237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415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39325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4379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474685">
    <w:abstractNumId w:val="22"/>
  </w:num>
  <w:num w:numId="16" w16cid:durableId="2130199353">
    <w:abstractNumId w:val="14"/>
  </w:num>
  <w:num w:numId="17" w16cid:durableId="235089371">
    <w:abstractNumId w:val="10"/>
  </w:num>
  <w:num w:numId="18" w16cid:durableId="681705564">
    <w:abstractNumId w:val="0"/>
  </w:num>
  <w:num w:numId="19" w16cid:durableId="1151680958">
    <w:abstractNumId w:val="11"/>
  </w:num>
  <w:num w:numId="20" w16cid:durableId="52774424">
    <w:abstractNumId w:val="19"/>
  </w:num>
  <w:num w:numId="21" w16cid:durableId="888104095">
    <w:abstractNumId w:val="18"/>
  </w:num>
  <w:num w:numId="22" w16cid:durableId="795100500">
    <w:abstractNumId w:val="26"/>
  </w:num>
  <w:num w:numId="23" w16cid:durableId="2050106540">
    <w:abstractNumId w:val="6"/>
  </w:num>
  <w:num w:numId="24" w16cid:durableId="1557282388">
    <w:abstractNumId w:val="27"/>
  </w:num>
  <w:num w:numId="25" w16cid:durableId="1789353293">
    <w:abstractNumId w:val="15"/>
  </w:num>
  <w:num w:numId="26" w16cid:durableId="180898206">
    <w:abstractNumId w:val="29"/>
  </w:num>
  <w:num w:numId="27" w16cid:durableId="988092524">
    <w:abstractNumId w:val="12"/>
  </w:num>
  <w:num w:numId="28" w16cid:durableId="1939554761">
    <w:abstractNumId w:val="21"/>
  </w:num>
  <w:num w:numId="29" w16cid:durableId="456490499">
    <w:abstractNumId w:val="4"/>
  </w:num>
  <w:num w:numId="30" w16cid:durableId="1438677528">
    <w:abstractNumId w:val="9"/>
  </w:num>
  <w:num w:numId="31" w16cid:durableId="274138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1179180">
    <w:abstractNumId w:val="7"/>
  </w:num>
  <w:num w:numId="33" w16cid:durableId="690648986">
    <w:abstractNumId w:val="25"/>
  </w:num>
  <w:num w:numId="34" w16cid:durableId="42110001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72"/>
    <w:rsid w:val="0002223A"/>
    <w:rsid w:val="00025717"/>
    <w:rsid w:val="0003384D"/>
    <w:rsid w:val="000420F9"/>
    <w:rsid w:val="000620E9"/>
    <w:rsid w:val="000757B6"/>
    <w:rsid w:val="000A3CAF"/>
    <w:rsid w:val="000C12DC"/>
    <w:rsid w:val="000C6434"/>
    <w:rsid w:val="000C7EF7"/>
    <w:rsid w:val="000D186F"/>
    <w:rsid w:val="000E2C83"/>
    <w:rsid w:val="0010656E"/>
    <w:rsid w:val="00107E08"/>
    <w:rsid w:val="00122485"/>
    <w:rsid w:val="00123958"/>
    <w:rsid w:val="00140035"/>
    <w:rsid w:val="00153850"/>
    <w:rsid w:val="001540B7"/>
    <w:rsid w:val="001543C9"/>
    <w:rsid w:val="0016575D"/>
    <w:rsid w:val="00172540"/>
    <w:rsid w:val="001759F4"/>
    <w:rsid w:val="0017633C"/>
    <w:rsid w:val="00177E52"/>
    <w:rsid w:val="0018057B"/>
    <w:rsid w:val="00187751"/>
    <w:rsid w:val="0019631B"/>
    <w:rsid w:val="001B432D"/>
    <w:rsid w:val="001C44F1"/>
    <w:rsid w:val="001C4F41"/>
    <w:rsid w:val="001C60B9"/>
    <w:rsid w:val="001D10C9"/>
    <w:rsid w:val="001D7C52"/>
    <w:rsid w:val="001E0102"/>
    <w:rsid w:val="001E5E8F"/>
    <w:rsid w:val="001F1BA4"/>
    <w:rsid w:val="001F30C7"/>
    <w:rsid w:val="0021328E"/>
    <w:rsid w:val="0021476D"/>
    <w:rsid w:val="002248B2"/>
    <w:rsid w:val="00250940"/>
    <w:rsid w:val="00262BC1"/>
    <w:rsid w:val="0026766D"/>
    <w:rsid w:val="00270626"/>
    <w:rsid w:val="0028292A"/>
    <w:rsid w:val="0028748A"/>
    <w:rsid w:val="00292427"/>
    <w:rsid w:val="002A1889"/>
    <w:rsid w:val="002A1CCD"/>
    <w:rsid w:val="002A48A6"/>
    <w:rsid w:val="002A5511"/>
    <w:rsid w:val="002B7903"/>
    <w:rsid w:val="002D2662"/>
    <w:rsid w:val="002D55AC"/>
    <w:rsid w:val="002F00BB"/>
    <w:rsid w:val="002F3DD4"/>
    <w:rsid w:val="002F5DCF"/>
    <w:rsid w:val="003005D4"/>
    <w:rsid w:val="00302778"/>
    <w:rsid w:val="003059B8"/>
    <w:rsid w:val="0031212A"/>
    <w:rsid w:val="0032383B"/>
    <w:rsid w:val="00353AB9"/>
    <w:rsid w:val="003541B7"/>
    <w:rsid w:val="00364025"/>
    <w:rsid w:val="00382EFF"/>
    <w:rsid w:val="00383770"/>
    <w:rsid w:val="00395577"/>
    <w:rsid w:val="00396AC0"/>
    <w:rsid w:val="003A480C"/>
    <w:rsid w:val="003A58CD"/>
    <w:rsid w:val="003A5E23"/>
    <w:rsid w:val="003C3EDD"/>
    <w:rsid w:val="003C4BAD"/>
    <w:rsid w:val="003E2AF4"/>
    <w:rsid w:val="003E4A5C"/>
    <w:rsid w:val="00416E23"/>
    <w:rsid w:val="00440D71"/>
    <w:rsid w:val="004443AE"/>
    <w:rsid w:val="004626D4"/>
    <w:rsid w:val="004651C3"/>
    <w:rsid w:val="00484647"/>
    <w:rsid w:val="004A7F90"/>
    <w:rsid w:val="004B1BDE"/>
    <w:rsid w:val="004B4031"/>
    <w:rsid w:val="004B635B"/>
    <w:rsid w:val="004C3FF5"/>
    <w:rsid w:val="004D03AF"/>
    <w:rsid w:val="004D39FD"/>
    <w:rsid w:val="004E1201"/>
    <w:rsid w:val="00512D09"/>
    <w:rsid w:val="005173FE"/>
    <w:rsid w:val="00517E82"/>
    <w:rsid w:val="0052209F"/>
    <w:rsid w:val="0052614E"/>
    <w:rsid w:val="005325DC"/>
    <w:rsid w:val="005335F4"/>
    <w:rsid w:val="00541081"/>
    <w:rsid w:val="00555981"/>
    <w:rsid w:val="005614F8"/>
    <w:rsid w:val="005665B0"/>
    <w:rsid w:val="00570037"/>
    <w:rsid w:val="0057090F"/>
    <w:rsid w:val="005856C1"/>
    <w:rsid w:val="00594960"/>
    <w:rsid w:val="005976F6"/>
    <w:rsid w:val="005B78FE"/>
    <w:rsid w:val="005C43E5"/>
    <w:rsid w:val="005C6E98"/>
    <w:rsid w:val="005D321A"/>
    <w:rsid w:val="005E7415"/>
    <w:rsid w:val="006156BD"/>
    <w:rsid w:val="006235D2"/>
    <w:rsid w:val="00625318"/>
    <w:rsid w:val="006311FD"/>
    <w:rsid w:val="0063197D"/>
    <w:rsid w:val="006444C5"/>
    <w:rsid w:val="0065128E"/>
    <w:rsid w:val="00651B4B"/>
    <w:rsid w:val="00660A58"/>
    <w:rsid w:val="006648D1"/>
    <w:rsid w:val="00666C7A"/>
    <w:rsid w:val="0067423E"/>
    <w:rsid w:val="006770B8"/>
    <w:rsid w:val="006829F7"/>
    <w:rsid w:val="00685DA8"/>
    <w:rsid w:val="00685DE7"/>
    <w:rsid w:val="006A542C"/>
    <w:rsid w:val="006C4E6D"/>
    <w:rsid w:val="006D1DB1"/>
    <w:rsid w:val="006D5C17"/>
    <w:rsid w:val="006F51FE"/>
    <w:rsid w:val="007113E0"/>
    <w:rsid w:val="00716633"/>
    <w:rsid w:val="00724B7B"/>
    <w:rsid w:val="00725A41"/>
    <w:rsid w:val="00742842"/>
    <w:rsid w:val="00744701"/>
    <w:rsid w:val="007463DE"/>
    <w:rsid w:val="00750906"/>
    <w:rsid w:val="00771A9B"/>
    <w:rsid w:val="007840D0"/>
    <w:rsid w:val="00785B57"/>
    <w:rsid w:val="007A1C6F"/>
    <w:rsid w:val="007A3541"/>
    <w:rsid w:val="007B2C3F"/>
    <w:rsid w:val="007C3CE2"/>
    <w:rsid w:val="007D39E1"/>
    <w:rsid w:val="007E3CCF"/>
    <w:rsid w:val="007F642A"/>
    <w:rsid w:val="007F7DC4"/>
    <w:rsid w:val="00801F60"/>
    <w:rsid w:val="0080675E"/>
    <w:rsid w:val="0081213D"/>
    <w:rsid w:val="0082053A"/>
    <w:rsid w:val="008308CD"/>
    <w:rsid w:val="008410F2"/>
    <w:rsid w:val="00844A7A"/>
    <w:rsid w:val="00852253"/>
    <w:rsid w:val="00862D2A"/>
    <w:rsid w:val="00865FD5"/>
    <w:rsid w:val="00871F58"/>
    <w:rsid w:val="008817A9"/>
    <w:rsid w:val="00896DBE"/>
    <w:rsid w:val="008A058E"/>
    <w:rsid w:val="008A140A"/>
    <w:rsid w:val="008A3F1C"/>
    <w:rsid w:val="008A6216"/>
    <w:rsid w:val="008B3B82"/>
    <w:rsid w:val="008B4DC4"/>
    <w:rsid w:val="008D67D4"/>
    <w:rsid w:val="008F2177"/>
    <w:rsid w:val="009049C7"/>
    <w:rsid w:val="00910337"/>
    <w:rsid w:val="009129A8"/>
    <w:rsid w:val="0093026F"/>
    <w:rsid w:val="00934909"/>
    <w:rsid w:val="00935096"/>
    <w:rsid w:val="0095076C"/>
    <w:rsid w:val="00950FDE"/>
    <w:rsid w:val="009619D0"/>
    <w:rsid w:val="00966479"/>
    <w:rsid w:val="00971ACD"/>
    <w:rsid w:val="0097590A"/>
    <w:rsid w:val="00983306"/>
    <w:rsid w:val="00984075"/>
    <w:rsid w:val="009B29B3"/>
    <w:rsid w:val="009B724A"/>
    <w:rsid w:val="009C4657"/>
    <w:rsid w:val="009C7A13"/>
    <w:rsid w:val="009D2F38"/>
    <w:rsid w:val="009E2F75"/>
    <w:rsid w:val="009F1B77"/>
    <w:rsid w:val="00A02514"/>
    <w:rsid w:val="00A074C4"/>
    <w:rsid w:val="00A12EB9"/>
    <w:rsid w:val="00A13342"/>
    <w:rsid w:val="00A14A08"/>
    <w:rsid w:val="00A60BD8"/>
    <w:rsid w:val="00A70205"/>
    <w:rsid w:val="00A87936"/>
    <w:rsid w:val="00AB0935"/>
    <w:rsid w:val="00AC58CE"/>
    <w:rsid w:val="00AD542A"/>
    <w:rsid w:val="00AE15E3"/>
    <w:rsid w:val="00AE5CDE"/>
    <w:rsid w:val="00AF2B77"/>
    <w:rsid w:val="00B042A0"/>
    <w:rsid w:val="00B35781"/>
    <w:rsid w:val="00B35A83"/>
    <w:rsid w:val="00B37B34"/>
    <w:rsid w:val="00B42A72"/>
    <w:rsid w:val="00B44D45"/>
    <w:rsid w:val="00B46B36"/>
    <w:rsid w:val="00B5344D"/>
    <w:rsid w:val="00B558B5"/>
    <w:rsid w:val="00B70946"/>
    <w:rsid w:val="00B75E96"/>
    <w:rsid w:val="00B82417"/>
    <w:rsid w:val="00B968B3"/>
    <w:rsid w:val="00B969D0"/>
    <w:rsid w:val="00BA096C"/>
    <w:rsid w:val="00BA137D"/>
    <w:rsid w:val="00BA3541"/>
    <w:rsid w:val="00BC2A3C"/>
    <w:rsid w:val="00BD216F"/>
    <w:rsid w:val="00BD246B"/>
    <w:rsid w:val="00BD7E22"/>
    <w:rsid w:val="00BF70D4"/>
    <w:rsid w:val="00C27DD7"/>
    <w:rsid w:val="00C42302"/>
    <w:rsid w:val="00C566F6"/>
    <w:rsid w:val="00C56EDB"/>
    <w:rsid w:val="00C66066"/>
    <w:rsid w:val="00C718F9"/>
    <w:rsid w:val="00C73EC2"/>
    <w:rsid w:val="00C75D80"/>
    <w:rsid w:val="00C815E7"/>
    <w:rsid w:val="00C839DE"/>
    <w:rsid w:val="00C854F9"/>
    <w:rsid w:val="00C8562F"/>
    <w:rsid w:val="00C86049"/>
    <w:rsid w:val="00C8760E"/>
    <w:rsid w:val="00C87A35"/>
    <w:rsid w:val="00CB26FC"/>
    <w:rsid w:val="00CC5CCB"/>
    <w:rsid w:val="00CD2875"/>
    <w:rsid w:val="00CE4302"/>
    <w:rsid w:val="00CE4CB2"/>
    <w:rsid w:val="00CF0C7D"/>
    <w:rsid w:val="00D03B2A"/>
    <w:rsid w:val="00D06004"/>
    <w:rsid w:val="00D22C18"/>
    <w:rsid w:val="00D46640"/>
    <w:rsid w:val="00D57572"/>
    <w:rsid w:val="00D60BD6"/>
    <w:rsid w:val="00D6412C"/>
    <w:rsid w:val="00D80BE6"/>
    <w:rsid w:val="00DA01E1"/>
    <w:rsid w:val="00DA2B1D"/>
    <w:rsid w:val="00DA3CE8"/>
    <w:rsid w:val="00DA4731"/>
    <w:rsid w:val="00DC6872"/>
    <w:rsid w:val="00DD70E7"/>
    <w:rsid w:val="00DE0F1E"/>
    <w:rsid w:val="00DE1C71"/>
    <w:rsid w:val="00DE243F"/>
    <w:rsid w:val="00E26851"/>
    <w:rsid w:val="00E269D2"/>
    <w:rsid w:val="00E30B4A"/>
    <w:rsid w:val="00E32344"/>
    <w:rsid w:val="00E32FDC"/>
    <w:rsid w:val="00E37925"/>
    <w:rsid w:val="00E408B2"/>
    <w:rsid w:val="00E432F5"/>
    <w:rsid w:val="00E43EA5"/>
    <w:rsid w:val="00E51406"/>
    <w:rsid w:val="00E531CB"/>
    <w:rsid w:val="00E565DF"/>
    <w:rsid w:val="00E62DED"/>
    <w:rsid w:val="00E63600"/>
    <w:rsid w:val="00E63BB1"/>
    <w:rsid w:val="00E66189"/>
    <w:rsid w:val="00E71ABB"/>
    <w:rsid w:val="00E807D2"/>
    <w:rsid w:val="00E8137E"/>
    <w:rsid w:val="00E82801"/>
    <w:rsid w:val="00E85F60"/>
    <w:rsid w:val="00E946EC"/>
    <w:rsid w:val="00E950D8"/>
    <w:rsid w:val="00E978F8"/>
    <w:rsid w:val="00EA3439"/>
    <w:rsid w:val="00EA359D"/>
    <w:rsid w:val="00EB5BED"/>
    <w:rsid w:val="00EC0013"/>
    <w:rsid w:val="00ED2765"/>
    <w:rsid w:val="00ED27DA"/>
    <w:rsid w:val="00ED309C"/>
    <w:rsid w:val="00ED73D4"/>
    <w:rsid w:val="00EE6149"/>
    <w:rsid w:val="00F068C8"/>
    <w:rsid w:val="00F06B02"/>
    <w:rsid w:val="00F37629"/>
    <w:rsid w:val="00F43A3A"/>
    <w:rsid w:val="00F43E64"/>
    <w:rsid w:val="00F530C1"/>
    <w:rsid w:val="00F56CA5"/>
    <w:rsid w:val="00F60C6D"/>
    <w:rsid w:val="00F61206"/>
    <w:rsid w:val="00F72611"/>
    <w:rsid w:val="00F81756"/>
    <w:rsid w:val="00F85269"/>
    <w:rsid w:val="00F96356"/>
    <w:rsid w:val="00FB31F8"/>
    <w:rsid w:val="00FB67DA"/>
    <w:rsid w:val="00FC2153"/>
    <w:rsid w:val="00FD62DA"/>
    <w:rsid w:val="00FF1812"/>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F78E"/>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aliases w:val="L1,Numerowanie,Akapit z listą5,T_SZ_List Paragraph,normalny tekst,Kolorowa lista — akcent 11,Akapit z listą BS,CW_Lista"/>
    <w:basedOn w:val="Normalny"/>
    <w:link w:val="AkapitzlistZnak"/>
    <w:uiPriority w:val="99"/>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FD62DA"/>
    <w:pPr>
      <w:spacing w:after="120"/>
    </w:pPr>
  </w:style>
  <w:style w:type="character" w:customStyle="1" w:styleId="TekstpodstawowyZnak">
    <w:name w:val="Tekst podstawowy Znak"/>
    <w:basedOn w:val="Domylnaczcionkaakapitu"/>
    <w:link w:val="Tekstpodstawowy"/>
    <w:uiPriority w:val="99"/>
    <w:semiHidden/>
    <w:rsid w:val="00FD62DA"/>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80675E"/>
    <w:rPr>
      <w:color w:val="605E5C"/>
      <w:shd w:val="clear" w:color="auto" w:fill="E1DFDD"/>
    </w:rPr>
  </w:style>
  <w:style w:type="paragraph" w:styleId="Tekstpodstawowywcity">
    <w:name w:val="Body Text Indent"/>
    <w:basedOn w:val="Normalny"/>
    <w:link w:val="TekstpodstawowywcityZnak"/>
    <w:uiPriority w:val="99"/>
    <w:unhideWhenUsed/>
    <w:rsid w:val="004B4031"/>
    <w:pPr>
      <w:spacing w:after="120"/>
      <w:ind w:left="283"/>
    </w:pPr>
  </w:style>
  <w:style w:type="character" w:customStyle="1" w:styleId="TekstpodstawowywcityZnak">
    <w:name w:val="Tekst podstawowy wcięty Znak"/>
    <w:basedOn w:val="Domylnaczcionkaakapitu"/>
    <w:link w:val="Tekstpodstawowywcity"/>
    <w:uiPriority w:val="99"/>
    <w:rsid w:val="004B4031"/>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BA096C"/>
    <w:rPr>
      <w:rFonts w:ascii="Times New Roman" w:eastAsia="Times New Roman" w:hAnsi="Times New Roman" w:cs="Times New Roman"/>
      <w:sz w:val="24"/>
      <w:szCs w:val="24"/>
      <w:lang w:eastAsia="ar-SA"/>
    </w:rPr>
  </w:style>
  <w:style w:type="paragraph" w:styleId="NormalnyWeb">
    <w:name w:val="Normal (Web)"/>
    <w:basedOn w:val="Normalny"/>
    <w:uiPriority w:val="99"/>
    <w:semiHidden/>
    <w:unhideWhenUsed/>
    <w:rsid w:val="00BA096C"/>
    <w:pPr>
      <w:suppressAutoHyphens w:val="0"/>
      <w:spacing w:before="100" w:beforeAutospacing="1" w:after="100" w:afterAutospacing="1"/>
    </w:pPr>
    <w:rPr>
      <w:lang w:eastAsia="pl-PL"/>
    </w:rPr>
  </w:style>
  <w:style w:type="character" w:styleId="Odwoanieprzypisudolnego">
    <w:name w:val="footnote reference"/>
    <w:basedOn w:val="Domylnaczcionkaakapitu"/>
    <w:uiPriority w:val="99"/>
    <w:semiHidden/>
    <w:unhideWhenUsed/>
    <w:rsid w:val="00983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033">
      <w:bodyDiv w:val="1"/>
      <w:marLeft w:val="0"/>
      <w:marRight w:val="0"/>
      <w:marTop w:val="0"/>
      <w:marBottom w:val="0"/>
      <w:divBdr>
        <w:top w:val="none" w:sz="0" w:space="0" w:color="auto"/>
        <w:left w:val="none" w:sz="0" w:space="0" w:color="auto"/>
        <w:bottom w:val="none" w:sz="0" w:space="0" w:color="auto"/>
        <w:right w:val="none" w:sz="0" w:space="0" w:color="auto"/>
      </w:divBdr>
      <w:divsChild>
        <w:div w:id="1084256948">
          <w:marLeft w:val="0"/>
          <w:marRight w:val="0"/>
          <w:marTop w:val="0"/>
          <w:marBottom w:val="0"/>
          <w:divBdr>
            <w:top w:val="none" w:sz="0" w:space="0" w:color="auto"/>
            <w:left w:val="none" w:sz="0" w:space="0" w:color="auto"/>
            <w:bottom w:val="none" w:sz="0" w:space="0" w:color="auto"/>
            <w:right w:val="none" w:sz="0" w:space="0" w:color="auto"/>
          </w:divBdr>
          <w:divsChild>
            <w:div w:id="376441335">
              <w:marLeft w:val="0"/>
              <w:marRight w:val="0"/>
              <w:marTop w:val="0"/>
              <w:marBottom w:val="0"/>
              <w:divBdr>
                <w:top w:val="none" w:sz="0" w:space="0" w:color="auto"/>
                <w:left w:val="none" w:sz="0" w:space="0" w:color="auto"/>
                <w:bottom w:val="none" w:sz="0" w:space="0" w:color="auto"/>
                <w:right w:val="none" w:sz="0" w:space="0" w:color="auto"/>
              </w:divBdr>
              <w:divsChild>
                <w:div w:id="1937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841">
      <w:bodyDiv w:val="1"/>
      <w:marLeft w:val="0"/>
      <w:marRight w:val="0"/>
      <w:marTop w:val="0"/>
      <w:marBottom w:val="0"/>
      <w:divBdr>
        <w:top w:val="none" w:sz="0" w:space="0" w:color="auto"/>
        <w:left w:val="none" w:sz="0" w:space="0" w:color="auto"/>
        <w:bottom w:val="none" w:sz="0" w:space="0" w:color="auto"/>
        <w:right w:val="none" w:sz="0" w:space="0" w:color="auto"/>
      </w:divBdr>
      <w:divsChild>
        <w:div w:id="1802379957">
          <w:marLeft w:val="0"/>
          <w:marRight w:val="0"/>
          <w:marTop w:val="0"/>
          <w:marBottom w:val="0"/>
          <w:divBdr>
            <w:top w:val="none" w:sz="0" w:space="0" w:color="auto"/>
            <w:left w:val="none" w:sz="0" w:space="0" w:color="auto"/>
            <w:bottom w:val="none" w:sz="0" w:space="0" w:color="auto"/>
            <w:right w:val="none" w:sz="0" w:space="0" w:color="auto"/>
          </w:divBdr>
          <w:divsChild>
            <w:div w:id="1141462772">
              <w:marLeft w:val="0"/>
              <w:marRight w:val="0"/>
              <w:marTop w:val="0"/>
              <w:marBottom w:val="0"/>
              <w:divBdr>
                <w:top w:val="none" w:sz="0" w:space="0" w:color="auto"/>
                <w:left w:val="none" w:sz="0" w:space="0" w:color="auto"/>
                <w:bottom w:val="none" w:sz="0" w:space="0" w:color="auto"/>
                <w:right w:val="none" w:sz="0" w:space="0" w:color="auto"/>
              </w:divBdr>
              <w:divsChild>
                <w:div w:id="14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21357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7A99-E267-4938-A7D2-48747A21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8991</Words>
  <Characters>53949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6</cp:revision>
  <cp:lastPrinted>2021-04-07T11:09:00Z</cp:lastPrinted>
  <dcterms:created xsi:type="dcterms:W3CDTF">2023-07-07T09:49:00Z</dcterms:created>
  <dcterms:modified xsi:type="dcterms:W3CDTF">2023-07-12T15:02:00Z</dcterms:modified>
</cp:coreProperties>
</file>